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43" w:rsidRDefault="00C22443" w:rsidP="00C22443">
      <w:pPr>
        <w:jc w:val="center"/>
      </w:pPr>
      <w:r w:rsidRPr="00C22443">
        <w:rPr>
          <w:noProof/>
          <w:lang w:eastAsia="pl-PL"/>
        </w:rPr>
        <w:drawing>
          <wp:inline distT="0" distB="0" distL="0" distR="0">
            <wp:extent cx="759303" cy="637529"/>
            <wp:effectExtent l="19050" t="0" r="2697" b="0"/>
            <wp:docPr id="1" name="Obraz 1" descr="Logo Zamek Krolew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Zamek Krolewsk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506" b="8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73" cy="637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A3E" w:rsidRDefault="00C22443" w:rsidP="00686A5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C22443">
        <w:rPr>
          <w:rFonts w:asciiTheme="majorHAnsi" w:hAnsiTheme="majorHAnsi" w:cs="Arial"/>
          <w:b/>
          <w:sz w:val="24"/>
          <w:szCs w:val="24"/>
        </w:rPr>
        <w:t>DARMOWY LISTOPAD W REZYDENCJACH KRÓLEWSKICH</w:t>
      </w:r>
      <w:r>
        <w:rPr>
          <w:rFonts w:asciiTheme="majorHAnsi" w:hAnsiTheme="majorHAnsi" w:cs="Arial"/>
          <w:b/>
          <w:sz w:val="24"/>
          <w:szCs w:val="24"/>
        </w:rPr>
        <w:t xml:space="preserve"> 2015</w:t>
      </w:r>
    </w:p>
    <w:p w:rsidR="00686A5E" w:rsidRPr="006010DA" w:rsidRDefault="006010DA" w:rsidP="00103A3E">
      <w:pPr>
        <w:jc w:val="both"/>
        <w:rPr>
          <w:rFonts w:ascii="Arial" w:hAnsi="Arial" w:cs="Arial"/>
          <w:sz w:val="20"/>
          <w:szCs w:val="20"/>
        </w:rPr>
      </w:pPr>
      <w:r w:rsidRPr="003532B5">
        <w:rPr>
          <w:rFonts w:ascii="Arial" w:eastAsia="Calibri" w:hAnsi="Arial" w:cs="Arial"/>
          <w:sz w:val="20"/>
          <w:szCs w:val="20"/>
        </w:rPr>
        <w:t>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8E27D7" w:rsidRPr="006D206E" w:rsidRDefault="00103A3E" w:rsidP="00686A5E">
      <w:pPr>
        <w:spacing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ZWIEDZANIE</w:t>
      </w:r>
    </w:p>
    <w:p w:rsidR="00103A3E" w:rsidRDefault="00103A3E" w:rsidP="00686A5E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W dniach </w:t>
      </w:r>
      <w:r w:rsidRPr="00103A3E">
        <w:rPr>
          <w:rFonts w:asciiTheme="majorHAnsi" w:hAnsiTheme="majorHAnsi" w:cs="Arial"/>
          <w:b/>
          <w:sz w:val="24"/>
          <w:szCs w:val="24"/>
        </w:rPr>
        <w:t>3</w:t>
      </w:r>
      <w:r>
        <w:rPr>
          <w:rFonts w:asciiTheme="majorHAnsi" w:hAnsiTheme="majorHAnsi" w:cs="Arial"/>
          <w:sz w:val="24"/>
          <w:szCs w:val="24"/>
        </w:rPr>
        <w:t xml:space="preserve"> – </w:t>
      </w:r>
      <w:r w:rsidRPr="00103A3E">
        <w:rPr>
          <w:rFonts w:asciiTheme="majorHAnsi" w:hAnsiTheme="majorHAnsi" w:cs="Arial"/>
          <w:b/>
          <w:sz w:val="24"/>
          <w:szCs w:val="24"/>
        </w:rPr>
        <w:t>29 listopada</w:t>
      </w:r>
      <w:r>
        <w:rPr>
          <w:rFonts w:asciiTheme="majorHAnsi" w:hAnsiTheme="majorHAnsi" w:cs="Arial"/>
          <w:sz w:val="24"/>
          <w:szCs w:val="24"/>
        </w:rPr>
        <w:t xml:space="preserve"> oferujemy bezpłatny wstęp na następujące ekspozycje stałe:</w:t>
      </w:r>
    </w:p>
    <w:p w:rsidR="00103A3E" w:rsidRDefault="00103A3E" w:rsidP="00686A5E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103A3E">
        <w:rPr>
          <w:rFonts w:asciiTheme="majorHAnsi" w:hAnsiTheme="majorHAnsi" w:cs="Arial"/>
          <w:b/>
          <w:sz w:val="24"/>
          <w:szCs w:val="24"/>
        </w:rPr>
        <w:t>Trasa Zamek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103A3E">
        <w:rPr>
          <w:rFonts w:asciiTheme="majorHAnsi" w:hAnsiTheme="majorHAnsi" w:cs="Arial"/>
          <w:sz w:val="24"/>
          <w:szCs w:val="24"/>
        </w:rPr>
        <w:t>(</w:t>
      </w:r>
      <w:r w:rsidRPr="00103A3E">
        <w:rPr>
          <w:rFonts w:asciiTheme="majorHAnsi" w:hAnsiTheme="majorHAnsi"/>
          <w:sz w:val="24"/>
          <w:szCs w:val="24"/>
        </w:rPr>
        <w:t xml:space="preserve">Apartament Wielki i Królewski, Galeria Czterech Pór Roku, Nowa Izba Poselska, Sala Senatorska, Nowa Izba Poselska, Sala Senatorska, Pokoje Matejkowskie, Wielka </w:t>
      </w:r>
      <w:proofErr w:type="spellStart"/>
      <w:r w:rsidRPr="00103A3E">
        <w:rPr>
          <w:rFonts w:asciiTheme="majorHAnsi" w:hAnsiTheme="majorHAnsi"/>
          <w:sz w:val="24"/>
          <w:szCs w:val="24"/>
        </w:rPr>
        <w:t>Antyszambra</w:t>
      </w:r>
      <w:proofErr w:type="spellEnd"/>
      <w:r w:rsidRPr="00103A3E">
        <w:rPr>
          <w:rFonts w:asciiTheme="majorHAnsi" w:hAnsiTheme="majorHAnsi"/>
          <w:sz w:val="24"/>
          <w:szCs w:val="24"/>
        </w:rPr>
        <w:t>)</w:t>
      </w:r>
    </w:p>
    <w:p w:rsidR="00686A5E" w:rsidRDefault="00686A5E" w:rsidP="00686A5E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686A5E">
        <w:rPr>
          <w:rFonts w:asciiTheme="majorHAnsi" w:hAnsiTheme="majorHAnsi"/>
          <w:b/>
          <w:sz w:val="24"/>
          <w:szCs w:val="24"/>
        </w:rPr>
        <w:t>Galeria Lanckorońskich</w:t>
      </w:r>
      <w:r w:rsidR="000742D1">
        <w:rPr>
          <w:rFonts w:asciiTheme="majorHAnsi" w:hAnsiTheme="majorHAnsi"/>
          <w:b/>
          <w:sz w:val="24"/>
          <w:szCs w:val="24"/>
        </w:rPr>
        <w:t xml:space="preserve"> </w:t>
      </w:r>
      <w:r w:rsidR="00CB0597">
        <w:rPr>
          <w:rFonts w:asciiTheme="majorHAnsi" w:hAnsiTheme="majorHAnsi"/>
          <w:sz w:val="24"/>
          <w:szCs w:val="24"/>
        </w:rPr>
        <w:t xml:space="preserve">(m.in. obrazy Rembrandta – </w:t>
      </w:r>
      <w:r w:rsidR="00CB0597" w:rsidRPr="00CB0597">
        <w:rPr>
          <w:rFonts w:asciiTheme="majorHAnsi" w:hAnsiTheme="majorHAnsi"/>
          <w:i/>
          <w:sz w:val="24"/>
          <w:szCs w:val="24"/>
        </w:rPr>
        <w:t>Uczony przy pulpicie</w:t>
      </w:r>
      <w:r w:rsidR="00CB0597">
        <w:rPr>
          <w:rFonts w:asciiTheme="majorHAnsi" w:hAnsiTheme="majorHAnsi"/>
          <w:sz w:val="24"/>
          <w:szCs w:val="24"/>
        </w:rPr>
        <w:t xml:space="preserve"> </w:t>
      </w:r>
      <w:r w:rsidR="0079528E">
        <w:rPr>
          <w:rFonts w:asciiTheme="majorHAnsi" w:hAnsiTheme="majorHAnsi"/>
          <w:sz w:val="24"/>
          <w:szCs w:val="24"/>
        </w:rPr>
        <w:t>i </w:t>
      </w:r>
      <w:r w:rsidR="000742D1" w:rsidRPr="00CB0597">
        <w:rPr>
          <w:rFonts w:asciiTheme="majorHAnsi" w:hAnsiTheme="majorHAnsi"/>
          <w:sz w:val="24"/>
          <w:szCs w:val="24"/>
        </w:rPr>
        <w:t>„Dziewczyna w ramie obrazu”)</w:t>
      </w:r>
      <w:r w:rsidR="000742D1" w:rsidRPr="000742D1">
        <w:rPr>
          <w:rFonts w:asciiTheme="majorHAnsi" w:hAnsiTheme="majorHAnsi"/>
          <w:sz w:val="24"/>
          <w:szCs w:val="24"/>
        </w:rPr>
        <w:t xml:space="preserve"> , </w:t>
      </w:r>
      <w:r w:rsidR="000742D1" w:rsidRPr="00CB0597">
        <w:rPr>
          <w:rFonts w:asciiTheme="majorHAnsi" w:hAnsiTheme="majorHAnsi"/>
          <w:b/>
          <w:sz w:val="24"/>
          <w:szCs w:val="24"/>
        </w:rPr>
        <w:t>Galeria Malarstwa, Rzeźby i Sztuki Zdobniczej</w:t>
      </w:r>
    </w:p>
    <w:p w:rsidR="00BB63A0" w:rsidRPr="00CB0597" w:rsidRDefault="00BB63A0" w:rsidP="00686A5E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Wystawa czasowa </w:t>
      </w:r>
      <w:r w:rsidRPr="00BB63A0">
        <w:rPr>
          <w:rFonts w:asciiTheme="majorHAnsi" w:hAnsiTheme="majorHAnsi"/>
          <w:b/>
          <w:i/>
          <w:sz w:val="24"/>
          <w:szCs w:val="24"/>
        </w:rPr>
        <w:t>Napoleon i sztuka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BB63A0">
        <w:rPr>
          <w:rFonts w:asciiTheme="majorHAnsi" w:hAnsiTheme="majorHAnsi"/>
          <w:sz w:val="24"/>
          <w:szCs w:val="24"/>
        </w:rPr>
        <w:t>(</w:t>
      </w:r>
      <w:r>
        <w:rPr>
          <w:rFonts w:asciiTheme="majorHAnsi" w:hAnsiTheme="majorHAnsi"/>
          <w:b/>
          <w:sz w:val="24"/>
          <w:szCs w:val="24"/>
        </w:rPr>
        <w:t xml:space="preserve">Galeria Wystaw Czasowych </w:t>
      </w:r>
      <w:proofErr w:type="spellStart"/>
      <w:r>
        <w:rPr>
          <w:rFonts w:asciiTheme="majorHAnsi" w:hAnsiTheme="majorHAnsi"/>
          <w:b/>
          <w:sz w:val="24"/>
          <w:szCs w:val="24"/>
        </w:rPr>
        <w:t>IIp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. – </w:t>
      </w:r>
      <w:r w:rsidRPr="00BB63A0">
        <w:rPr>
          <w:rFonts w:asciiTheme="majorHAnsi" w:hAnsiTheme="majorHAnsi"/>
          <w:sz w:val="24"/>
          <w:szCs w:val="24"/>
        </w:rPr>
        <w:t>do</w:t>
      </w:r>
      <w:r>
        <w:rPr>
          <w:rFonts w:asciiTheme="majorHAnsi" w:hAnsiTheme="majorHAnsi"/>
          <w:b/>
          <w:sz w:val="24"/>
          <w:szCs w:val="24"/>
        </w:rPr>
        <w:t xml:space="preserve"> 13 grudnia </w:t>
      </w:r>
      <w:r w:rsidRPr="00BB63A0">
        <w:rPr>
          <w:rFonts w:asciiTheme="majorHAnsi" w:hAnsiTheme="majorHAnsi"/>
          <w:sz w:val="24"/>
          <w:szCs w:val="24"/>
        </w:rPr>
        <w:t>2015 r</w:t>
      </w:r>
      <w:r>
        <w:rPr>
          <w:rFonts w:asciiTheme="majorHAnsi" w:hAnsiTheme="majorHAnsi"/>
          <w:b/>
          <w:sz w:val="24"/>
          <w:szCs w:val="24"/>
        </w:rPr>
        <w:t>.</w:t>
      </w:r>
      <w:r w:rsidRPr="00BB63A0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>.</w:t>
      </w:r>
    </w:p>
    <w:p w:rsidR="00686A5E" w:rsidRDefault="00686A5E" w:rsidP="00686A5E">
      <w:pPr>
        <w:spacing w:line="240" w:lineRule="auto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Wystawa </w:t>
      </w:r>
      <w:r w:rsidR="000742D1" w:rsidRPr="00CB0597">
        <w:rPr>
          <w:rFonts w:asciiTheme="majorHAnsi" w:hAnsiTheme="majorHAnsi"/>
          <w:b/>
          <w:sz w:val="24"/>
          <w:szCs w:val="24"/>
        </w:rPr>
        <w:t>multimedialna</w:t>
      </w:r>
      <w:r w:rsidR="000742D1">
        <w:rPr>
          <w:rFonts w:asciiTheme="majorHAnsi" w:hAnsiTheme="majorHAnsi"/>
          <w:b/>
          <w:sz w:val="24"/>
          <w:szCs w:val="24"/>
        </w:rPr>
        <w:t xml:space="preserve"> </w:t>
      </w:r>
      <w:r w:rsidRPr="00686A5E">
        <w:rPr>
          <w:rFonts w:asciiTheme="majorHAnsi" w:hAnsiTheme="majorHAnsi"/>
          <w:b/>
          <w:i/>
          <w:sz w:val="24"/>
          <w:szCs w:val="24"/>
        </w:rPr>
        <w:t>Zniszczenie i odbudowa Zamku</w:t>
      </w:r>
      <w:r w:rsidR="00BB63A0">
        <w:rPr>
          <w:rFonts w:asciiTheme="majorHAnsi" w:hAnsiTheme="majorHAnsi"/>
          <w:b/>
          <w:i/>
          <w:sz w:val="24"/>
          <w:szCs w:val="24"/>
        </w:rPr>
        <w:t xml:space="preserve"> Królewskiego </w:t>
      </w:r>
      <w:r w:rsidR="00BB63A0">
        <w:rPr>
          <w:rFonts w:asciiTheme="majorHAnsi" w:hAnsiTheme="majorHAnsi"/>
          <w:b/>
          <w:i/>
          <w:sz w:val="24"/>
          <w:szCs w:val="24"/>
        </w:rPr>
        <w:br/>
        <w:t>w Warszawie</w:t>
      </w:r>
    </w:p>
    <w:p w:rsidR="000742D1" w:rsidRDefault="000742D1" w:rsidP="00686A5E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CB0597">
        <w:rPr>
          <w:rFonts w:asciiTheme="majorHAnsi" w:hAnsiTheme="majorHAnsi"/>
          <w:sz w:val="24"/>
          <w:szCs w:val="24"/>
        </w:rPr>
        <w:t>W</w:t>
      </w:r>
      <w:r w:rsidR="00CB0597" w:rsidRPr="00CB0597">
        <w:rPr>
          <w:rFonts w:asciiTheme="majorHAnsi" w:hAnsiTheme="majorHAnsi"/>
          <w:sz w:val="24"/>
          <w:szCs w:val="24"/>
        </w:rPr>
        <w:t xml:space="preserve"> </w:t>
      </w:r>
      <w:r w:rsidRPr="00CB0597">
        <w:rPr>
          <w:rFonts w:asciiTheme="majorHAnsi" w:hAnsiTheme="majorHAnsi"/>
          <w:b/>
          <w:sz w:val="24"/>
          <w:szCs w:val="24"/>
        </w:rPr>
        <w:t>pałacu Pod Blachą</w:t>
      </w:r>
      <w:r>
        <w:rPr>
          <w:rFonts w:asciiTheme="majorHAnsi" w:hAnsiTheme="majorHAnsi"/>
          <w:sz w:val="24"/>
          <w:szCs w:val="24"/>
        </w:rPr>
        <w:t>:</w:t>
      </w:r>
    </w:p>
    <w:p w:rsidR="00686A5E" w:rsidRDefault="000742D1" w:rsidP="00686A5E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686A5E">
        <w:rPr>
          <w:rFonts w:asciiTheme="majorHAnsi" w:hAnsiTheme="majorHAnsi"/>
          <w:b/>
          <w:sz w:val="24"/>
          <w:szCs w:val="24"/>
        </w:rPr>
        <w:t xml:space="preserve"> </w:t>
      </w:r>
      <w:r w:rsidR="00686A5E" w:rsidRPr="00686A5E">
        <w:rPr>
          <w:rFonts w:asciiTheme="majorHAnsi" w:hAnsiTheme="majorHAnsi"/>
          <w:b/>
          <w:sz w:val="24"/>
          <w:szCs w:val="24"/>
        </w:rPr>
        <w:t>Apartament Księcia Józefa Poniatowskiego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0742D1" w:rsidRPr="00CB0597" w:rsidRDefault="000742D1" w:rsidP="000742D1">
      <w:pPr>
        <w:jc w:val="both"/>
        <w:rPr>
          <w:rFonts w:asciiTheme="majorHAnsi" w:hAnsiTheme="majorHAnsi" w:cs="Arial"/>
          <w:sz w:val="24"/>
          <w:szCs w:val="24"/>
        </w:rPr>
      </w:pPr>
      <w:r w:rsidRPr="00CB0597">
        <w:rPr>
          <w:rFonts w:asciiTheme="majorHAnsi" w:hAnsiTheme="majorHAnsi"/>
          <w:b/>
          <w:sz w:val="24"/>
          <w:szCs w:val="24"/>
        </w:rPr>
        <w:t>Nowa odsłona w</w:t>
      </w:r>
      <w:r w:rsidR="00686A5E" w:rsidRPr="00CB0597">
        <w:rPr>
          <w:rFonts w:asciiTheme="majorHAnsi" w:hAnsiTheme="majorHAnsi"/>
          <w:b/>
          <w:sz w:val="24"/>
          <w:szCs w:val="24"/>
        </w:rPr>
        <w:t>ystaw</w:t>
      </w:r>
      <w:r w:rsidRPr="00CB0597">
        <w:rPr>
          <w:rFonts w:asciiTheme="majorHAnsi" w:hAnsiTheme="majorHAnsi"/>
          <w:b/>
          <w:sz w:val="24"/>
          <w:szCs w:val="24"/>
        </w:rPr>
        <w:t>y</w:t>
      </w:r>
      <w:r w:rsidR="00686A5E" w:rsidRPr="00CB0597">
        <w:rPr>
          <w:rFonts w:asciiTheme="majorHAnsi" w:hAnsiTheme="majorHAnsi"/>
          <w:b/>
          <w:sz w:val="24"/>
          <w:szCs w:val="24"/>
        </w:rPr>
        <w:t xml:space="preserve"> </w:t>
      </w:r>
      <w:r w:rsidRPr="00CB0597">
        <w:rPr>
          <w:rFonts w:asciiTheme="majorHAnsi" w:hAnsiTheme="majorHAnsi"/>
          <w:b/>
          <w:sz w:val="24"/>
          <w:szCs w:val="24"/>
        </w:rPr>
        <w:t>k</w:t>
      </w:r>
      <w:r w:rsidR="00686A5E" w:rsidRPr="00CB0597">
        <w:rPr>
          <w:rFonts w:asciiTheme="majorHAnsi" w:hAnsiTheme="majorHAnsi"/>
          <w:b/>
          <w:sz w:val="24"/>
          <w:szCs w:val="24"/>
        </w:rPr>
        <w:t xml:space="preserve">obierców </w:t>
      </w:r>
      <w:r w:rsidRPr="00CB0597">
        <w:rPr>
          <w:rFonts w:asciiTheme="majorHAnsi" w:hAnsiTheme="majorHAnsi"/>
          <w:b/>
          <w:sz w:val="24"/>
          <w:szCs w:val="24"/>
        </w:rPr>
        <w:t>w</w:t>
      </w:r>
      <w:r w:rsidR="00686A5E" w:rsidRPr="00CB0597">
        <w:rPr>
          <w:rFonts w:asciiTheme="majorHAnsi" w:hAnsiTheme="majorHAnsi"/>
          <w:b/>
          <w:sz w:val="24"/>
          <w:szCs w:val="24"/>
        </w:rPr>
        <w:t>schodnich</w:t>
      </w:r>
      <w:r w:rsidRPr="00CB0597">
        <w:rPr>
          <w:rFonts w:asciiTheme="majorHAnsi" w:hAnsiTheme="majorHAnsi"/>
          <w:b/>
          <w:sz w:val="24"/>
          <w:szCs w:val="24"/>
        </w:rPr>
        <w:t xml:space="preserve">: </w:t>
      </w:r>
      <w:r w:rsidRPr="00CB0597">
        <w:rPr>
          <w:rFonts w:asciiTheme="majorHAnsi" w:hAnsiTheme="majorHAnsi" w:cs="Arial"/>
          <w:b/>
          <w:i/>
          <w:sz w:val="24"/>
          <w:szCs w:val="24"/>
        </w:rPr>
        <w:t xml:space="preserve">W stronę Mekki. Kobierce </w:t>
      </w:r>
      <w:r w:rsidR="00B432B4">
        <w:rPr>
          <w:rFonts w:asciiTheme="majorHAnsi" w:hAnsiTheme="majorHAnsi" w:cs="Arial"/>
          <w:b/>
          <w:i/>
          <w:sz w:val="24"/>
          <w:szCs w:val="24"/>
        </w:rPr>
        <w:t>m</w:t>
      </w:r>
      <w:r w:rsidRPr="00CB0597">
        <w:rPr>
          <w:rFonts w:asciiTheme="majorHAnsi" w:hAnsiTheme="majorHAnsi" w:cs="Arial"/>
          <w:b/>
          <w:i/>
          <w:sz w:val="24"/>
          <w:szCs w:val="24"/>
        </w:rPr>
        <w:t xml:space="preserve">odlitewne ze zbiorów Fundacji Teresy </w:t>
      </w:r>
      <w:proofErr w:type="spellStart"/>
      <w:r w:rsidRPr="00CB0597">
        <w:rPr>
          <w:rFonts w:asciiTheme="majorHAnsi" w:hAnsiTheme="majorHAnsi" w:cs="Arial"/>
          <w:b/>
          <w:i/>
          <w:sz w:val="24"/>
          <w:szCs w:val="24"/>
        </w:rPr>
        <w:t>Sahakian</w:t>
      </w:r>
      <w:proofErr w:type="spellEnd"/>
      <w:r w:rsidR="009370F3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="00CB0597" w:rsidRPr="00CB0597">
        <w:rPr>
          <w:rFonts w:asciiTheme="majorHAnsi" w:hAnsiTheme="majorHAnsi" w:cs="Arial"/>
          <w:sz w:val="24"/>
          <w:szCs w:val="24"/>
        </w:rPr>
        <w:t>(</w:t>
      </w:r>
      <w:r w:rsidR="00CB0597" w:rsidRPr="00CB0597">
        <w:rPr>
          <w:rFonts w:asciiTheme="majorHAnsi" w:hAnsiTheme="majorHAnsi" w:cs="Arial"/>
          <w:b/>
          <w:sz w:val="24"/>
          <w:szCs w:val="24"/>
        </w:rPr>
        <w:t>28 października</w:t>
      </w:r>
      <w:r w:rsidR="00CB0597" w:rsidRPr="00CB0597">
        <w:rPr>
          <w:rFonts w:asciiTheme="majorHAnsi" w:hAnsiTheme="majorHAnsi" w:cs="Arial"/>
          <w:sz w:val="24"/>
          <w:szCs w:val="24"/>
        </w:rPr>
        <w:t xml:space="preserve"> 2015 r. – </w:t>
      </w:r>
      <w:r w:rsidR="0079528E">
        <w:rPr>
          <w:rFonts w:asciiTheme="majorHAnsi" w:hAnsiTheme="majorHAnsi" w:cs="Arial"/>
          <w:b/>
          <w:sz w:val="24"/>
          <w:szCs w:val="24"/>
        </w:rPr>
        <w:t>30 </w:t>
      </w:r>
      <w:r w:rsidR="00CB0597" w:rsidRPr="00CB0597">
        <w:rPr>
          <w:rFonts w:asciiTheme="majorHAnsi" w:hAnsiTheme="majorHAnsi" w:cs="Arial"/>
          <w:b/>
          <w:sz w:val="24"/>
          <w:szCs w:val="24"/>
        </w:rPr>
        <w:t xml:space="preserve">października </w:t>
      </w:r>
      <w:r w:rsidR="00CB0597" w:rsidRPr="00CB0597">
        <w:rPr>
          <w:rFonts w:asciiTheme="majorHAnsi" w:hAnsiTheme="majorHAnsi" w:cs="Arial"/>
          <w:sz w:val="24"/>
          <w:szCs w:val="24"/>
        </w:rPr>
        <w:t>2016 r.)</w:t>
      </w:r>
    </w:p>
    <w:p w:rsidR="00323CB9" w:rsidRPr="00323CB9" w:rsidRDefault="0079528E" w:rsidP="00686A5E">
      <w:pPr>
        <w:spacing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Wystawa </w:t>
      </w:r>
      <w:r w:rsidR="00323CB9" w:rsidRPr="00B432B4">
        <w:rPr>
          <w:rFonts w:asciiTheme="majorHAnsi" w:hAnsiTheme="majorHAnsi"/>
          <w:b/>
          <w:i/>
        </w:rPr>
        <w:t xml:space="preserve">Kawalerowie, dama i Turek. Majolika z </w:t>
      </w:r>
      <w:proofErr w:type="spellStart"/>
      <w:r w:rsidR="00323CB9" w:rsidRPr="00B432B4">
        <w:rPr>
          <w:rFonts w:asciiTheme="majorHAnsi" w:hAnsiTheme="majorHAnsi"/>
          <w:b/>
          <w:i/>
        </w:rPr>
        <w:t>Montelupo</w:t>
      </w:r>
      <w:proofErr w:type="spellEnd"/>
      <w:r w:rsidR="00323CB9" w:rsidRPr="00B432B4">
        <w:rPr>
          <w:rFonts w:asciiTheme="majorHAnsi" w:hAnsiTheme="majorHAnsi"/>
          <w:b/>
          <w:i/>
        </w:rPr>
        <w:t xml:space="preserve"> ze zbiorów Fundacji Teresy </w:t>
      </w:r>
      <w:proofErr w:type="spellStart"/>
      <w:r w:rsidR="00323CB9" w:rsidRPr="00B432B4">
        <w:rPr>
          <w:rFonts w:asciiTheme="majorHAnsi" w:hAnsiTheme="majorHAnsi"/>
          <w:b/>
          <w:i/>
        </w:rPr>
        <w:t>Sahakian</w:t>
      </w:r>
      <w:proofErr w:type="spellEnd"/>
    </w:p>
    <w:p w:rsidR="00210FAE" w:rsidRDefault="00210FAE" w:rsidP="00210FAE">
      <w:pPr>
        <w:jc w:val="both"/>
        <w:rPr>
          <w:rFonts w:asciiTheme="majorHAnsi" w:hAnsiTheme="majorHAnsi" w:cs="Arial"/>
          <w:sz w:val="24"/>
          <w:szCs w:val="24"/>
        </w:rPr>
      </w:pPr>
      <w:r w:rsidRPr="006D206E">
        <w:rPr>
          <w:rFonts w:asciiTheme="majorHAnsi" w:hAnsiTheme="majorHAnsi" w:cs="Arial"/>
          <w:sz w:val="24"/>
          <w:szCs w:val="24"/>
          <w:u w:val="single"/>
        </w:rPr>
        <w:t>Godziny otwarcia</w:t>
      </w:r>
      <w:r w:rsidRPr="006D206E">
        <w:rPr>
          <w:rFonts w:ascii="Cambria" w:eastAsia="Calibri" w:hAnsi="Cambria" w:cs="Arial"/>
          <w:sz w:val="24"/>
          <w:szCs w:val="24"/>
        </w:rPr>
        <w:t xml:space="preserve">: </w:t>
      </w:r>
    </w:p>
    <w:p w:rsidR="00210FAE" w:rsidRDefault="00210FAE" w:rsidP="00210FAE">
      <w:pPr>
        <w:jc w:val="both"/>
        <w:rPr>
          <w:rFonts w:asciiTheme="majorHAnsi" w:hAnsiTheme="majorHAnsi" w:cs="Arial"/>
          <w:sz w:val="24"/>
          <w:szCs w:val="24"/>
        </w:rPr>
      </w:pPr>
      <w:r w:rsidRPr="006D206E">
        <w:rPr>
          <w:rFonts w:ascii="Cambria" w:eastAsia="Calibri" w:hAnsi="Cambria" w:cs="Arial"/>
          <w:sz w:val="24"/>
          <w:szCs w:val="24"/>
        </w:rPr>
        <w:t>wtorek – sobota</w:t>
      </w:r>
      <w:r w:rsidRPr="006D206E">
        <w:rPr>
          <w:rFonts w:asciiTheme="majorHAnsi" w:hAnsiTheme="majorHAnsi" w:cs="Arial"/>
          <w:sz w:val="24"/>
          <w:szCs w:val="24"/>
        </w:rPr>
        <w:t xml:space="preserve">: </w:t>
      </w:r>
      <w:r w:rsidRPr="006D206E">
        <w:rPr>
          <w:rFonts w:ascii="Cambria" w:eastAsia="Calibri" w:hAnsi="Cambria" w:cs="Arial"/>
          <w:b/>
          <w:sz w:val="24"/>
          <w:szCs w:val="24"/>
        </w:rPr>
        <w:t xml:space="preserve">10.00 </w:t>
      </w:r>
      <w:r w:rsidRPr="006D206E">
        <w:rPr>
          <w:rFonts w:ascii="Cambria" w:eastAsia="Calibri" w:hAnsi="Cambria" w:cs="Arial"/>
          <w:sz w:val="24"/>
          <w:szCs w:val="24"/>
        </w:rPr>
        <w:t xml:space="preserve">– </w:t>
      </w:r>
      <w:r w:rsidRPr="006D206E">
        <w:rPr>
          <w:rFonts w:ascii="Cambria" w:eastAsia="Calibri" w:hAnsi="Cambria" w:cs="Arial"/>
          <w:b/>
          <w:sz w:val="24"/>
          <w:szCs w:val="24"/>
        </w:rPr>
        <w:t>16.00</w:t>
      </w:r>
      <w:r>
        <w:rPr>
          <w:rFonts w:ascii="Cambria" w:eastAsia="Calibri" w:hAnsi="Cambria" w:cs="Arial"/>
          <w:b/>
          <w:sz w:val="24"/>
          <w:szCs w:val="24"/>
        </w:rPr>
        <w:t xml:space="preserve"> </w:t>
      </w:r>
    </w:p>
    <w:p w:rsidR="007548CF" w:rsidRPr="00210FAE" w:rsidRDefault="00210FAE" w:rsidP="00210FAE">
      <w:pPr>
        <w:jc w:val="both"/>
        <w:rPr>
          <w:rFonts w:asciiTheme="majorHAnsi" w:hAnsiTheme="majorHAnsi" w:cs="Arial"/>
          <w:sz w:val="24"/>
          <w:szCs w:val="24"/>
        </w:rPr>
      </w:pPr>
      <w:r w:rsidRPr="006D206E">
        <w:rPr>
          <w:rFonts w:ascii="Cambria" w:eastAsia="Calibri" w:hAnsi="Cambria" w:cs="Arial"/>
          <w:sz w:val="24"/>
          <w:szCs w:val="24"/>
        </w:rPr>
        <w:t>niedziela</w:t>
      </w:r>
      <w:r w:rsidRPr="006D206E">
        <w:rPr>
          <w:rFonts w:asciiTheme="majorHAnsi" w:hAnsiTheme="majorHAnsi" w:cs="Arial"/>
          <w:sz w:val="24"/>
          <w:szCs w:val="24"/>
        </w:rPr>
        <w:t>: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6D206E">
        <w:rPr>
          <w:rFonts w:ascii="Cambria" w:eastAsia="Calibri" w:hAnsi="Cambria" w:cs="Arial"/>
          <w:b/>
          <w:sz w:val="24"/>
          <w:szCs w:val="24"/>
        </w:rPr>
        <w:t xml:space="preserve">11.00 </w:t>
      </w:r>
      <w:r w:rsidRPr="006D206E">
        <w:rPr>
          <w:rFonts w:ascii="Cambria" w:eastAsia="Calibri" w:hAnsi="Cambria" w:cs="Arial"/>
          <w:sz w:val="24"/>
          <w:szCs w:val="24"/>
        </w:rPr>
        <w:t xml:space="preserve">– </w:t>
      </w:r>
      <w:r w:rsidRPr="006D206E">
        <w:rPr>
          <w:rFonts w:ascii="Cambria" w:eastAsia="Calibri" w:hAnsi="Cambria" w:cs="Arial"/>
          <w:b/>
          <w:sz w:val="24"/>
          <w:szCs w:val="24"/>
        </w:rPr>
        <w:t>16.00</w:t>
      </w:r>
      <w:r w:rsidRPr="006D206E">
        <w:rPr>
          <w:rFonts w:ascii="Cambria" w:eastAsia="Calibri" w:hAnsi="Cambria" w:cs="Arial"/>
          <w:sz w:val="24"/>
          <w:szCs w:val="24"/>
        </w:rPr>
        <w:t xml:space="preserve"> </w:t>
      </w:r>
    </w:p>
    <w:p w:rsidR="002E3CFA" w:rsidRDefault="002E3CFA" w:rsidP="00686A5E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Arkady Kubickiego</w:t>
      </w:r>
      <w:r w:rsidR="007548CF">
        <w:rPr>
          <w:rFonts w:asciiTheme="majorHAnsi" w:hAnsiTheme="majorHAnsi"/>
          <w:b/>
          <w:sz w:val="24"/>
          <w:szCs w:val="24"/>
        </w:rPr>
        <w:t xml:space="preserve"> i Ogrody</w:t>
      </w:r>
    </w:p>
    <w:p w:rsidR="006D206E" w:rsidRDefault="006D206E" w:rsidP="006D206E">
      <w:pPr>
        <w:jc w:val="both"/>
        <w:rPr>
          <w:rFonts w:asciiTheme="majorHAnsi" w:hAnsiTheme="majorHAnsi" w:cs="Arial"/>
          <w:sz w:val="24"/>
          <w:szCs w:val="24"/>
        </w:rPr>
      </w:pPr>
      <w:r w:rsidRPr="006D206E">
        <w:rPr>
          <w:rFonts w:asciiTheme="majorHAnsi" w:hAnsiTheme="majorHAnsi" w:cs="Arial"/>
          <w:sz w:val="24"/>
          <w:szCs w:val="24"/>
          <w:u w:val="single"/>
        </w:rPr>
        <w:t>Godziny otwarcia</w:t>
      </w:r>
      <w:r w:rsidRPr="006D206E">
        <w:rPr>
          <w:rFonts w:ascii="Cambria" w:eastAsia="Calibri" w:hAnsi="Cambria" w:cs="Arial"/>
          <w:sz w:val="24"/>
          <w:szCs w:val="24"/>
        </w:rPr>
        <w:t xml:space="preserve">: </w:t>
      </w:r>
    </w:p>
    <w:p w:rsidR="006010DA" w:rsidRDefault="006D206E" w:rsidP="006D206E">
      <w:pPr>
        <w:jc w:val="both"/>
        <w:rPr>
          <w:rFonts w:ascii="Cambria" w:eastAsia="Calibri" w:hAnsi="Cambria" w:cs="Arial"/>
          <w:b/>
          <w:sz w:val="24"/>
          <w:szCs w:val="24"/>
        </w:rPr>
      </w:pPr>
      <w:r w:rsidRPr="006D206E">
        <w:rPr>
          <w:rFonts w:ascii="Cambria" w:eastAsia="Calibri" w:hAnsi="Cambria" w:cs="Arial"/>
          <w:sz w:val="24"/>
          <w:szCs w:val="24"/>
        </w:rPr>
        <w:t>wtorek – sobota</w:t>
      </w:r>
      <w:r w:rsidRPr="006D206E">
        <w:rPr>
          <w:rFonts w:asciiTheme="majorHAnsi" w:hAnsiTheme="majorHAnsi" w:cs="Arial"/>
          <w:sz w:val="24"/>
          <w:szCs w:val="24"/>
        </w:rPr>
        <w:t xml:space="preserve">: </w:t>
      </w:r>
      <w:r w:rsidRPr="006D206E">
        <w:rPr>
          <w:rFonts w:ascii="Cambria" w:eastAsia="Calibri" w:hAnsi="Cambria" w:cs="Arial"/>
          <w:b/>
          <w:sz w:val="24"/>
          <w:szCs w:val="24"/>
        </w:rPr>
        <w:t xml:space="preserve">10.00 </w:t>
      </w:r>
      <w:r w:rsidRPr="006D206E">
        <w:rPr>
          <w:rFonts w:ascii="Cambria" w:eastAsia="Calibri" w:hAnsi="Cambria" w:cs="Arial"/>
          <w:sz w:val="24"/>
          <w:szCs w:val="24"/>
        </w:rPr>
        <w:t xml:space="preserve">– </w:t>
      </w:r>
      <w:r w:rsidR="00210FAE">
        <w:rPr>
          <w:rFonts w:ascii="Cambria" w:eastAsia="Calibri" w:hAnsi="Cambria" w:cs="Arial"/>
          <w:b/>
          <w:sz w:val="24"/>
          <w:szCs w:val="24"/>
        </w:rPr>
        <w:t>17</w:t>
      </w:r>
      <w:r w:rsidRPr="006D206E">
        <w:rPr>
          <w:rFonts w:ascii="Cambria" w:eastAsia="Calibri" w:hAnsi="Cambria" w:cs="Arial"/>
          <w:b/>
          <w:sz w:val="24"/>
          <w:szCs w:val="24"/>
        </w:rPr>
        <w:t>.00</w:t>
      </w:r>
      <w:r w:rsidR="002E3CFA">
        <w:rPr>
          <w:rFonts w:ascii="Cambria" w:eastAsia="Calibri" w:hAnsi="Cambria" w:cs="Arial"/>
          <w:b/>
          <w:sz w:val="24"/>
          <w:szCs w:val="24"/>
        </w:rPr>
        <w:t xml:space="preserve"> </w:t>
      </w:r>
    </w:p>
    <w:p w:rsidR="004E4E03" w:rsidRPr="004E4E03" w:rsidRDefault="004E4E03" w:rsidP="006D206E">
      <w:pPr>
        <w:jc w:val="both"/>
        <w:rPr>
          <w:rFonts w:asciiTheme="majorHAnsi" w:hAnsiTheme="majorHAnsi" w:cs="Arial"/>
          <w:sz w:val="24"/>
          <w:szCs w:val="24"/>
        </w:rPr>
      </w:pPr>
      <w:r w:rsidRPr="006D206E">
        <w:rPr>
          <w:rFonts w:ascii="Cambria" w:eastAsia="Calibri" w:hAnsi="Cambria" w:cs="Arial"/>
          <w:sz w:val="24"/>
          <w:szCs w:val="24"/>
        </w:rPr>
        <w:t>niedziela</w:t>
      </w:r>
      <w:r w:rsidRPr="006D206E">
        <w:rPr>
          <w:rFonts w:asciiTheme="majorHAnsi" w:hAnsiTheme="majorHAnsi" w:cs="Arial"/>
          <w:sz w:val="24"/>
          <w:szCs w:val="24"/>
        </w:rPr>
        <w:t>: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6D206E">
        <w:rPr>
          <w:rFonts w:ascii="Cambria" w:eastAsia="Calibri" w:hAnsi="Cambria" w:cs="Arial"/>
          <w:b/>
          <w:sz w:val="24"/>
          <w:szCs w:val="24"/>
        </w:rPr>
        <w:t xml:space="preserve">11.00 </w:t>
      </w:r>
      <w:r w:rsidRPr="006D206E">
        <w:rPr>
          <w:rFonts w:ascii="Cambria" w:eastAsia="Calibri" w:hAnsi="Cambria" w:cs="Arial"/>
          <w:sz w:val="24"/>
          <w:szCs w:val="24"/>
        </w:rPr>
        <w:t xml:space="preserve">– </w:t>
      </w:r>
      <w:r>
        <w:rPr>
          <w:rFonts w:ascii="Cambria" w:eastAsia="Calibri" w:hAnsi="Cambria" w:cs="Arial"/>
          <w:b/>
          <w:sz w:val="24"/>
          <w:szCs w:val="24"/>
        </w:rPr>
        <w:t>17</w:t>
      </w:r>
      <w:r w:rsidRPr="006D206E">
        <w:rPr>
          <w:rFonts w:ascii="Cambria" w:eastAsia="Calibri" w:hAnsi="Cambria" w:cs="Arial"/>
          <w:b/>
          <w:sz w:val="24"/>
          <w:szCs w:val="24"/>
        </w:rPr>
        <w:t>.00</w:t>
      </w:r>
      <w:r w:rsidRPr="006D206E">
        <w:rPr>
          <w:rFonts w:ascii="Cambria" w:eastAsia="Calibri" w:hAnsi="Cambria" w:cs="Arial"/>
          <w:sz w:val="24"/>
          <w:szCs w:val="24"/>
        </w:rPr>
        <w:t xml:space="preserve"> </w:t>
      </w:r>
    </w:p>
    <w:p w:rsidR="006010DA" w:rsidRPr="003532B5" w:rsidRDefault="006010DA" w:rsidP="006010DA">
      <w:pPr>
        <w:jc w:val="both"/>
        <w:rPr>
          <w:rFonts w:ascii="Arial" w:eastAsia="Calibri" w:hAnsi="Arial" w:cs="Arial"/>
          <w:sz w:val="20"/>
          <w:szCs w:val="20"/>
        </w:rPr>
      </w:pPr>
      <w:r w:rsidRPr="003532B5">
        <w:rPr>
          <w:rFonts w:ascii="Arial" w:eastAsia="Calibri" w:hAnsi="Arial" w:cs="Arial"/>
          <w:sz w:val="20"/>
          <w:szCs w:val="20"/>
        </w:rPr>
        <w:t>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9370F3" w:rsidRDefault="006010DA" w:rsidP="009370F3">
      <w:pPr>
        <w:pStyle w:val="NormalnyWeb"/>
        <w:jc w:val="both"/>
        <w:rPr>
          <w:rFonts w:asciiTheme="majorHAnsi" w:hAnsiTheme="majorHAnsi"/>
        </w:rPr>
      </w:pPr>
      <w:r w:rsidRPr="006010DA">
        <w:rPr>
          <w:rFonts w:asciiTheme="majorHAnsi" w:hAnsiTheme="majorHAnsi" w:cs="Arial"/>
          <w:b/>
        </w:rPr>
        <w:t>ATRAKCJE</w:t>
      </w:r>
      <w:r w:rsidR="009370F3" w:rsidRPr="009370F3">
        <w:rPr>
          <w:rFonts w:asciiTheme="majorHAnsi" w:hAnsiTheme="majorHAnsi"/>
        </w:rPr>
        <w:t xml:space="preserve"> </w:t>
      </w:r>
    </w:p>
    <w:p w:rsidR="009370F3" w:rsidRDefault="009370F3" w:rsidP="009370F3">
      <w:pPr>
        <w:pStyle w:val="NormalnyWeb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W ramach Darmowego listopada w Rezydencjach Królewskich 2015 udostępniamy </w:t>
      </w:r>
      <w:r w:rsidRPr="009478D5">
        <w:rPr>
          <w:rFonts w:asciiTheme="majorHAnsi" w:hAnsiTheme="majorHAnsi"/>
          <w:b/>
        </w:rPr>
        <w:t>200</w:t>
      </w:r>
      <w:r>
        <w:rPr>
          <w:rFonts w:asciiTheme="majorHAnsi" w:hAnsiTheme="majorHAnsi"/>
        </w:rPr>
        <w:t xml:space="preserve"> </w:t>
      </w:r>
      <w:r w:rsidRPr="009370F3">
        <w:rPr>
          <w:rFonts w:asciiTheme="majorHAnsi" w:hAnsiTheme="majorHAnsi"/>
          <w:b/>
        </w:rPr>
        <w:t>bezpłatnych lekcji muzealnych</w:t>
      </w:r>
      <w:r>
        <w:rPr>
          <w:rFonts w:asciiTheme="majorHAnsi" w:hAnsiTheme="majorHAnsi"/>
        </w:rPr>
        <w:t xml:space="preserve"> dla uczniów na wszystkich poziomach nauczania. Tematyka zajęć związana jest z osob</w:t>
      </w:r>
      <w:r w:rsidRPr="00CB0597">
        <w:rPr>
          <w:rFonts w:asciiTheme="majorHAnsi" w:hAnsiTheme="majorHAnsi"/>
        </w:rPr>
        <w:t>ą</w:t>
      </w:r>
      <w:r>
        <w:rPr>
          <w:rFonts w:asciiTheme="majorHAnsi" w:hAnsiTheme="majorHAnsi"/>
        </w:rPr>
        <w:t xml:space="preserve"> króla Stanisława Augusta oraz dziejami Zamku Królewskiego w Warszawie – Muzeum.</w:t>
      </w:r>
    </w:p>
    <w:p w:rsidR="009370F3" w:rsidRDefault="009370F3" w:rsidP="009370F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Proponujemy też:</w:t>
      </w:r>
    </w:p>
    <w:p w:rsidR="009370F3" w:rsidRDefault="009370F3" w:rsidP="009370F3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</w:rPr>
        <w:t xml:space="preserve"> </w:t>
      </w:r>
      <w:r w:rsidRPr="009370F3">
        <w:rPr>
          <w:rFonts w:asciiTheme="majorHAnsi" w:hAnsiTheme="majorHAnsi"/>
          <w:u w:val="single"/>
        </w:rPr>
        <w:t>b</w:t>
      </w:r>
      <w:r w:rsidRPr="009370F3">
        <w:rPr>
          <w:rFonts w:asciiTheme="majorHAnsi" w:hAnsiTheme="majorHAnsi" w:cs="Arial"/>
          <w:sz w:val="24"/>
          <w:szCs w:val="24"/>
          <w:u w:val="single"/>
        </w:rPr>
        <w:t xml:space="preserve">ezpłatny wstęp na </w:t>
      </w:r>
      <w:r w:rsidRPr="00CB0597">
        <w:rPr>
          <w:rFonts w:asciiTheme="majorHAnsi" w:hAnsiTheme="majorHAnsi" w:cs="Arial"/>
          <w:sz w:val="24"/>
          <w:szCs w:val="24"/>
          <w:u w:val="single"/>
        </w:rPr>
        <w:t>pozostałe</w:t>
      </w:r>
      <w:r w:rsidRPr="009370F3">
        <w:rPr>
          <w:rFonts w:asciiTheme="majorHAnsi" w:hAnsiTheme="majorHAnsi" w:cs="Arial"/>
          <w:sz w:val="24"/>
          <w:szCs w:val="24"/>
          <w:u w:val="single"/>
        </w:rPr>
        <w:t xml:space="preserve"> ekspozycje czasowe:</w:t>
      </w:r>
      <w:r>
        <w:rPr>
          <w:rFonts w:asciiTheme="majorHAnsi" w:hAnsiTheme="majorHAnsi" w:cs="Arial"/>
          <w:sz w:val="24"/>
          <w:szCs w:val="24"/>
          <w:u w:val="single"/>
        </w:rPr>
        <w:t>*</w:t>
      </w:r>
    </w:p>
    <w:p w:rsidR="00DF0739" w:rsidRPr="00B432B4" w:rsidRDefault="00DF0739" w:rsidP="006010DA">
      <w:pPr>
        <w:jc w:val="both"/>
        <w:rPr>
          <w:rFonts w:asciiTheme="majorHAnsi" w:hAnsiTheme="majorHAnsi" w:cs="Arial"/>
          <w:sz w:val="24"/>
          <w:szCs w:val="24"/>
        </w:rPr>
      </w:pPr>
      <w:r w:rsidRPr="00216AB4">
        <w:rPr>
          <w:rFonts w:asciiTheme="majorHAnsi" w:hAnsiTheme="majorHAnsi" w:cs="Arial"/>
          <w:b/>
          <w:i/>
          <w:sz w:val="24"/>
          <w:szCs w:val="24"/>
        </w:rPr>
        <w:t xml:space="preserve">Szachy w średniowieczu. Średniowiecze w szachach </w:t>
      </w:r>
      <w:r w:rsidR="000A2199" w:rsidRPr="000A2199">
        <w:rPr>
          <w:rFonts w:asciiTheme="majorHAnsi" w:hAnsiTheme="majorHAnsi" w:cs="Arial"/>
          <w:sz w:val="24"/>
          <w:szCs w:val="24"/>
        </w:rPr>
        <w:t>(</w:t>
      </w:r>
      <w:r w:rsidR="000A2199" w:rsidRPr="000A2199">
        <w:rPr>
          <w:rFonts w:asciiTheme="majorHAnsi" w:hAnsiTheme="majorHAnsi" w:cs="Arial"/>
          <w:b/>
          <w:sz w:val="24"/>
          <w:szCs w:val="24"/>
        </w:rPr>
        <w:t xml:space="preserve">Galeria Wystaw Czasowych </w:t>
      </w:r>
      <w:r w:rsidR="00B432B4">
        <w:rPr>
          <w:rFonts w:asciiTheme="majorHAnsi" w:hAnsiTheme="majorHAnsi" w:cs="Arial"/>
          <w:b/>
          <w:sz w:val="24"/>
          <w:szCs w:val="24"/>
        </w:rPr>
        <w:br/>
      </w:r>
      <w:r w:rsidR="000A2199" w:rsidRPr="000A2199">
        <w:rPr>
          <w:rFonts w:asciiTheme="majorHAnsi" w:hAnsiTheme="majorHAnsi" w:cs="Arial"/>
          <w:b/>
          <w:sz w:val="24"/>
          <w:szCs w:val="24"/>
        </w:rPr>
        <w:t>II p.</w:t>
      </w:r>
      <w:r w:rsidR="000A2199">
        <w:rPr>
          <w:rFonts w:asciiTheme="majorHAnsi" w:hAnsiTheme="majorHAnsi" w:cs="Arial"/>
          <w:b/>
          <w:i/>
          <w:sz w:val="24"/>
          <w:szCs w:val="24"/>
        </w:rPr>
        <w:t xml:space="preserve">, </w:t>
      </w:r>
      <w:r w:rsidR="000A2199" w:rsidRPr="000A2199">
        <w:rPr>
          <w:rFonts w:asciiTheme="majorHAnsi" w:hAnsiTheme="majorHAnsi" w:cs="Arial"/>
          <w:color w:val="000000" w:themeColor="text1"/>
          <w:sz w:val="24"/>
          <w:szCs w:val="24"/>
        </w:rPr>
        <w:t xml:space="preserve">do </w:t>
      </w:r>
      <w:r w:rsidR="000A2199" w:rsidRPr="000A2199">
        <w:rPr>
          <w:rFonts w:asciiTheme="majorHAnsi" w:hAnsiTheme="majorHAnsi" w:cs="Arial"/>
          <w:b/>
          <w:color w:val="000000" w:themeColor="text1"/>
          <w:sz w:val="24"/>
          <w:szCs w:val="24"/>
        </w:rPr>
        <w:t>30 grudnia</w:t>
      </w:r>
      <w:r w:rsidR="000A2199" w:rsidRPr="000A2199">
        <w:rPr>
          <w:rFonts w:asciiTheme="majorHAnsi" w:hAnsiTheme="majorHAnsi" w:cs="Arial"/>
          <w:color w:val="000000" w:themeColor="text1"/>
          <w:sz w:val="24"/>
          <w:szCs w:val="24"/>
        </w:rPr>
        <w:t xml:space="preserve"> 2015 r.</w:t>
      </w:r>
      <w:r w:rsidR="000A2199">
        <w:rPr>
          <w:rFonts w:asciiTheme="majorHAnsi" w:hAnsiTheme="majorHAnsi" w:cs="Arial"/>
          <w:color w:val="000000" w:themeColor="text1"/>
          <w:sz w:val="24"/>
          <w:szCs w:val="24"/>
        </w:rPr>
        <w:t>)</w:t>
      </w:r>
    </w:p>
    <w:p w:rsidR="008E2C54" w:rsidRPr="00B432B4" w:rsidRDefault="008E2C54" w:rsidP="006010DA">
      <w:pPr>
        <w:jc w:val="both"/>
        <w:rPr>
          <w:rFonts w:asciiTheme="majorHAnsi" w:hAnsiTheme="majorHAnsi" w:cs="Arial"/>
          <w:b/>
          <w:i/>
          <w:sz w:val="24"/>
          <w:szCs w:val="24"/>
        </w:rPr>
      </w:pPr>
      <w:r>
        <w:rPr>
          <w:rFonts w:asciiTheme="majorHAnsi" w:hAnsiTheme="majorHAnsi" w:cs="Arial"/>
          <w:b/>
          <w:i/>
          <w:sz w:val="24"/>
          <w:szCs w:val="24"/>
        </w:rPr>
        <w:t xml:space="preserve">Georges de La </w:t>
      </w:r>
      <w:proofErr w:type="spellStart"/>
      <w:r>
        <w:rPr>
          <w:rFonts w:asciiTheme="majorHAnsi" w:hAnsiTheme="majorHAnsi" w:cs="Arial"/>
          <w:b/>
          <w:i/>
          <w:sz w:val="24"/>
          <w:szCs w:val="24"/>
        </w:rPr>
        <w:t>Tour</w:t>
      </w:r>
      <w:proofErr w:type="spellEnd"/>
      <w:r>
        <w:rPr>
          <w:rFonts w:asciiTheme="majorHAnsi" w:hAnsiTheme="majorHAnsi" w:cs="Arial"/>
          <w:b/>
          <w:i/>
          <w:sz w:val="24"/>
          <w:szCs w:val="24"/>
        </w:rPr>
        <w:t xml:space="preserve"> „U lichwiarza”</w:t>
      </w:r>
      <w:r w:rsidR="008F3E99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="008F3E99" w:rsidRPr="00CB0597">
        <w:rPr>
          <w:rFonts w:asciiTheme="majorHAnsi" w:hAnsiTheme="majorHAnsi" w:cs="Arial"/>
          <w:b/>
          <w:sz w:val="24"/>
          <w:szCs w:val="24"/>
        </w:rPr>
        <w:t>z</w:t>
      </w:r>
      <w:r w:rsidRPr="00CB0597">
        <w:rPr>
          <w:rFonts w:asciiTheme="majorHAnsi" w:hAnsiTheme="majorHAnsi" w:cs="Arial"/>
          <w:b/>
          <w:sz w:val="24"/>
          <w:szCs w:val="24"/>
        </w:rPr>
        <w:t xml:space="preserve"> Lwowskiej </w:t>
      </w:r>
      <w:r w:rsidR="008F3E99" w:rsidRPr="00CB0597">
        <w:rPr>
          <w:rFonts w:asciiTheme="majorHAnsi" w:hAnsiTheme="majorHAnsi" w:cs="Arial"/>
          <w:b/>
          <w:sz w:val="24"/>
          <w:szCs w:val="24"/>
        </w:rPr>
        <w:t>Narodowej Galerii Sztuki im. B.</w:t>
      </w:r>
      <w:r w:rsidRPr="00CB0597">
        <w:rPr>
          <w:rFonts w:asciiTheme="majorHAnsi" w:hAnsiTheme="majorHAnsi" w:cs="Arial"/>
          <w:b/>
          <w:sz w:val="24"/>
          <w:szCs w:val="24"/>
        </w:rPr>
        <w:t>G. Woźnickiego</w:t>
      </w:r>
      <w:r w:rsidR="008F3E99" w:rsidRPr="00CB0597">
        <w:rPr>
          <w:rFonts w:asciiTheme="majorHAnsi" w:hAnsiTheme="majorHAnsi" w:cs="Arial"/>
          <w:b/>
          <w:sz w:val="24"/>
          <w:szCs w:val="24"/>
        </w:rPr>
        <w:t xml:space="preserve"> </w:t>
      </w:r>
      <w:r w:rsidR="00CB0597">
        <w:rPr>
          <w:rFonts w:asciiTheme="majorHAnsi" w:hAnsiTheme="majorHAnsi" w:cs="Arial"/>
          <w:sz w:val="24"/>
          <w:szCs w:val="24"/>
        </w:rPr>
        <w:t>(</w:t>
      </w:r>
      <w:r w:rsidR="00CB0597" w:rsidRPr="00CB0597">
        <w:rPr>
          <w:rFonts w:asciiTheme="majorHAnsi" w:hAnsiTheme="majorHAnsi" w:cs="Arial"/>
          <w:b/>
          <w:sz w:val="24"/>
          <w:szCs w:val="24"/>
        </w:rPr>
        <w:t>Izba w Wieży Grodzkiej</w:t>
      </w:r>
      <w:r w:rsidR="009325FB" w:rsidRPr="009325FB">
        <w:rPr>
          <w:rFonts w:asciiTheme="majorHAnsi" w:hAnsiTheme="majorHAnsi" w:cs="Arial"/>
          <w:sz w:val="24"/>
          <w:szCs w:val="24"/>
        </w:rPr>
        <w:t>;</w:t>
      </w:r>
      <w:r w:rsidR="00CB0597">
        <w:rPr>
          <w:rFonts w:asciiTheme="majorHAnsi" w:hAnsiTheme="majorHAnsi" w:cs="Arial"/>
          <w:sz w:val="24"/>
          <w:szCs w:val="24"/>
        </w:rPr>
        <w:t xml:space="preserve"> </w:t>
      </w:r>
      <w:r w:rsidR="00CB0597" w:rsidRPr="00CB0597">
        <w:rPr>
          <w:rFonts w:asciiTheme="majorHAnsi" w:hAnsiTheme="majorHAnsi" w:cs="Arial"/>
          <w:b/>
          <w:sz w:val="24"/>
          <w:szCs w:val="24"/>
        </w:rPr>
        <w:t>7 listopada</w:t>
      </w:r>
      <w:r w:rsidR="00CB0597">
        <w:rPr>
          <w:rFonts w:asciiTheme="majorHAnsi" w:hAnsiTheme="majorHAnsi" w:cs="Arial"/>
          <w:sz w:val="24"/>
          <w:szCs w:val="24"/>
        </w:rPr>
        <w:t xml:space="preserve"> 2015 r. – </w:t>
      </w:r>
      <w:r w:rsidR="00CB0597" w:rsidRPr="00CB0597">
        <w:rPr>
          <w:rFonts w:asciiTheme="majorHAnsi" w:hAnsiTheme="majorHAnsi" w:cs="Arial"/>
          <w:b/>
          <w:sz w:val="24"/>
          <w:szCs w:val="24"/>
        </w:rPr>
        <w:t>10 stycznia</w:t>
      </w:r>
      <w:r w:rsidR="00CB0597">
        <w:rPr>
          <w:rFonts w:asciiTheme="majorHAnsi" w:hAnsiTheme="majorHAnsi" w:cs="Arial"/>
          <w:sz w:val="24"/>
          <w:szCs w:val="24"/>
        </w:rPr>
        <w:t xml:space="preserve"> 2016 r.)</w:t>
      </w:r>
    </w:p>
    <w:p w:rsidR="00216AB4" w:rsidRPr="00B432B4" w:rsidRDefault="00FE3BA9" w:rsidP="006010DA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i/>
          <w:sz w:val="24"/>
          <w:szCs w:val="24"/>
        </w:rPr>
        <w:t xml:space="preserve">Jan Potocki. </w:t>
      </w:r>
      <w:r w:rsidR="00216AB4">
        <w:rPr>
          <w:rFonts w:asciiTheme="majorHAnsi" w:hAnsiTheme="majorHAnsi" w:cs="Arial"/>
          <w:b/>
          <w:i/>
          <w:sz w:val="24"/>
          <w:szCs w:val="24"/>
        </w:rPr>
        <w:t xml:space="preserve">Rękopis znaleziony w Saragossie </w:t>
      </w:r>
      <w:r w:rsidR="00216AB4" w:rsidRPr="00216AB4">
        <w:rPr>
          <w:rFonts w:asciiTheme="majorHAnsi" w:hAnsiTheme="majorHAnsi" w:cs="Arial"/>
          <w:sz w:val="24"/>
          <w:szCs w:val="24"/>
        </w:rPr>
        <w:t>(</w:t>
      </w:r>
      <w:r w:rsidR="00CB0597" w:rsidRPr="00CB0597">
        <w:rPr>
          <w:rFonts w:asciiTheme="majorHAnsi" w:hAnsiTheme="majorHAnsi" w:cs="Arial"/>
          <w:b/>
          <w:sz w:val="24"/>
          <w:szCs w:val="24"/>
        </w:rPr>
        <w:t>Biblioteka Królewska</w:t>
      </w:r>
      <w:r w:rsidR="009325FB" w:rsidRPr="009325FB">
        <w:rPr>
          <w:rFonts w:asciiTheme="majorHAnsi" w:hAnsiTheme="majorHAnsi" w:cs="Arial"/>
          <w:sz w:val="24"/>
          <w:szCs w:val="24"/>
        </w:rPr>
        <w:t>;</w:t>
      </w:r>
      <w:r w:rsidR="00CB0597">
        <w:rPr>
          <w:rFonts w:asciiTheme="majorHAnsi" w:hAnsiTheme="majorHAnsi" w:cs="Arial"/>
          <w:sz w:val="24"/>
          <w:szCs w:val="24"/>
        </w:rPr>
        <w:t xml:space="preserve"> </w:t>
      </w:r>
      <w:r w:rsidR="00CB0597" w:rsidRPr="00CB0597">
        <w:rPr>
          <w:rFonts w:asciiTheme="majorHAnsi" w:hAnsiTheme="majorHAnsi" w:cs="Arial"/>
          <w:b/>
          <w:sz w:val="24"/>
          <w:szCs w:val="24"/>
        </w:rPr>
        <w:t>14 listopada</w:t>
      </w:r>
      <w:r w:rsidR="00CB0597">
        <w:rPr>
          <w:rFonts w:asciiTheme="majorHAnsi" w:hAnsiTheme="majorHAnsi" w:cs="Arial"/>
          <w:sz w:val="24"/>
          <w:szCs w:val="24"/>
        </w:rPr>
        <w:t xml:space="preserve"> 2015 r. – </w:t>
      </w:r>
      <w:r w:rsidR="00CB0597" w:rsidRPr="00CB0597">
        <w:rPr>
          <w:rFonts w:asciiTheme="majorHAnsi" w:hAnsiTheme="majorHAnsi" w:cs="Arial"/>
          <w:b/>
          <w:sz w:val="24"/>
          <w:szCs w:val="24"/>
        </w:rPr>
        <w:t>31 stycznia</w:t>
      </w:r>
      <w:r w:rsidR="00CB0597">
        <w:rPr>
          <w:rFonts w:asciiTheme="majorHAnsi" w:hAnsiTheme="majorHAnsi" w:cs="Arial"/>
          <w:sz w:val="24"/>
          <w:szCs w:val="24"/>
        </w:rPr>
        <w:t xml:space="preserve"> 2016 r.</w:t>
      </w:r>
      <w:r w:rsidR="00CB0597" w:rsidRPr="00CB0597">
        <w:rPr>
          <w:rFonts w:asciiTheme="majorHAnsi" w:hAnsiTheme="majorHAnsi" w:cs="Arial"/>
          <w:sz w:val="24"/>
          <w:szCs w:val="24"/>
        </w:rPr>
        <w:t>)</w:t>
      </w:r>
    </w:p>
    <w:p w:rsidR="00147D81" w:rsidRDefault="00147D81" w:rsidP="006010DA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*</w:t>
      </w:r>
      <w:r w:rsidR="00B432B4">
        <w:rPr>
          <w:rFonts w:asciiTheme="majorHAnsi" w:hAnsiTheme="majorHAnsi" w:cs="Arial"/>
          <w:sz w:val="24"/>
          <w:szCs w:val="24"/>
        </w:rPr>
        <w:t>c</w:t>
      </w:r>
      <w:r>
        <w:rPr>
          <w:rFonts w:asciiTheme="majorHAnsi" w:hAnsiTheme="majorHAnsi" w:cs="Arial"/>
          <w:sz w:val="24"/>
          <w:szCs w:val="24"/>
        </w:rPr>
        <w:t>zynne w godzinach otwarcia Zamku</w:t>
      </w:r>
    </w:p>
    <w:p w:rsidR="00767C25" w:rsidRDefault="00396701" w:rsidP="00767C25">
      <w:pPr>
        <w:spacing w:line="240" w:lineRule="auto"/>
        <w:jc w:val="both"/>
        <w:rPr>
          <w:rStyle w:val="Uwydatnienie"/>
          <w:rFonts w:asciiTheme="majorHAnsi" w:hAnsiTheme="majorHAnsi"/>
          <w:i w:val="0"/>
          <w:sz w:val="24"/>
          <w:szCs w:val="24"/>
        </w:rPr>
      </w:pPr>
      <w:r>
        <w:rPr>
          <w:rStyle w:val="Uwydatnienie"/>
          <w:rFonts w:asciiTheme="majorHAnsi" w:hAnsiTheme="majorHAnsi"/>
          <w:i w:val="0"/>
          <w:sz w:val="24"/>
          <w:szCs w:val="24"/>
          <w:u w:val="single"/>
        </w:rPr>
        <w:t>Spotkanie</w:t>
      </w:r>
      <w:r w:rsidR="00767C25" w:rsidRPr="00767C25">
        <w:rPr>
          <w:rStyle w:val="Uwydatnienie"/>
          <w:rFonts w:asciiTheme="majorHAnsi" w:hAnsiTheme="majorHAnsi"/>
          <w:i w:val="0"/>
          <w:sz w:val="24"/>
          <w:szCs w:val="24"/>
          <w:u w:val="single"/>
        </w:rPr>
        <w:t xml:space="preserve"> z cyklu</w:t>
      </w:r>
      <w:r w:rsidR="00767C25" w:rsidRPr="00767C25">
        <w:rPr>
          <w:rStyle w:val="Uwydatnienie"/>
          <w:rFonts w:asciiTheme="majorHAnsi" w:hAnsiTheme="majorHAnsi"/>
          <w:sz w:val="24"/>
          <w:szCs w:val="24"/>
          <w:u w:val="single"/>
        </w:rPr>
        <w:t xml:space="preserve"> Polacy i Węgrzy. Historia – Polityka – Kultura</w:t>
      </w:r>
      <w:r w:rsidR="00767C25" w:rsidRPr="00767C25">
        <w:rPr>
          <w:rStyle w:val="Uwydatnienie"/>
          <w:rFonts w:asciiTheme="majorHAnsi" w:hAnsiTheme="majorHAnsi"/>
          <w:i w:val="0"/>
          <w:sz w:val="24"/>
          <w:szCs w:val="24"/>
        </w:rPr>
        <w:t>:</w:t>
      </w:r>
    </w:p>
    <w:p w:rsidR="009325FB" w:rsidRPr="00F2114A" w:rsidRDefault="00767C25" w:rsidP="009325FB">
      <w:pPr>
        <w:spacing w:line="240" w:lineRule="auto"/>
        <w:jc w:val="both"/>
        <w:rPr>
          <w:rStyle w:val="Pogrubienie"/>
          <w:rFonts w:ascii="Times New Roman" w:hAnsi="Times New Roman" w:cs="Times New Roman"/>
          <w:b w:val="0"/>
          <w:i/>
          <w:iCs/>
          <w:sz w:val="24"/>
          <w:szCs w:val="24"/>
        </w:rPr>
      </w:pPr>
      <w:r w:rsidRPr="004F4D7C">
        <w:rPr>
          <w:rStyle w:val="Uwydatnienie"/>
          <w:rFonts w:asciiTheme="majorHAnsi" w:hAnsiTheme="majorHAnsi"/>
          <w:b/>
          <w:i w:val="0"/>
          <w:sz w:val="24"/>
          <w:szCs w:val="24"/>
        </w:rPr>
        <w:t>5 listopada</w:t>
      </w:r>
      <w:r w:rsidRPr="004F4D7C">
        <w:rPr>
          <w:rStyle w:val="Uwydatnienie"/>
          <w:rFonts w:asciiTheme="majorHAnsi" w:hAnsiTheme="majorHAnsi"/>
          <w:i w:val="0"/>
          <w:sz w:val="24"/>
          <w:szCs w:val="24"/>
        </w:rPr>
        <w:t> – </w:t>
      </w:r>
      <w:r w:rsidRPr="004F4D7C">
        <w:rPr>
          <w:rStyle w:val="Pogrubienie"/>
          <w:rFonts w:asciiTheme="majorHAnsi" w:hAnsiTheme="majorHAnsi"/>
          <w:b w:val="0"/>
          <w:i/>
          <w:iCs/>
          <w:sz w:val="24"/>
          <w:szCs w:val="24"/>
        </w:rPr>
        <w:t>Od „Chłopców z Placu Broni” do „Szkoły na granicy”</w:t>
      </w:r>
      <w:r w:rsidRPr="004F4D7C">
        <w:rPr>
          <w:rFonts w:asciiTheme="majorHAnsi" w:hAnsiTheme="majorHAnsi"/>
          <w:b/>
          <w:bCs/>
          <w:i/>
          <w:iCs/>
          <w:sz w:val="24"/>
          <w:szCs w:val="24"/>
        </w:rPr>
        <w:t>. </w:t>
      </w:r>
      <w:r w:rsidRPr="004F4D7C">
        <w:rPr>
          <w:rStyle w:val="Pogrubienie"/>
          <w:rFonts w:asciiTheme="majorHAnsi" w:hAnsiTheme="majorHAnsi"/>
          <w:b w:val="0"/>
          <w:i/>
          <w:iCs/>
          <w:sz w:val="24"/>
          <w:szCs w:val="24"/>
        </w:rPr>
        <w:t>Rozmowa o </w:t>
      </w:r>
      <w:r w:rsidR="008E06B9">
        <w:rPr>
          <w:rStyle w:val="Pogrubienie"/>
          <w:rFonts w:asciiTheme="majorHAnsi" w:hAnsiTheme="majorHAnsi"/>
          <w:b w:val="0"/>
          <w:i/>
          <w:iCs/>
          <w:sz w:val="24"/>
          <w:szCs w:val="24"/>
        </w:rPr>
        <w:t xml:space="preserve">literaturze węgierskiej XX wiek. </w:t>
      </w:r>
      <w:r w:rsidR="008E06B9" w:rsidRPr="008E06B9">
        <w:rPr>
          <w:rStyle w:val="Pogrubienie"/>
          <w:rFonts w:asciiTheme="majorHAnsi" w:hAnsiTheme="majorHAnsi"/>
          <w:b w:val="0"/>
          <w:iCs/>
          <w:sz w:val="24"/>
          <w:szCs w:val="24"/>
        </w:rPr>
        <w:t xml:space="preserve">Wystąpią: </w:t>
      </w:r>
      <w:r w:rsidR="008E06B9" w:rsidRPr="008E06B9">
        <w:rPr>
          <w:rStyle w:val="Pogrubienie"/>
          <w:rFonts w:asciiTheme="majorHAnsi" w:hAnsiTheme="majorHAnsi"/>
          <w:iCs/>
          <w:sz w:val="24"/>
          <w:szCs w:val="24"/>
        </w:rPr>
        <w:t>Tadeusz Olszański</w:t>
      </w:r>
      <w:r w:rsidR="009325FB">
        <w:rPr>
          <w:rStyle w:val="Pogrubienie"/>
          <w:rFonts w:asciiTheme="majorHAnsi" w:hAnsiTheme="majorHAnsi"/>
          <w:iCs/>
          <w:sz w:val="24"/>
          <w:szCs w:val="24"/>
        </w:rPr>
        <w:t>,</w:t>
      </w:r>
      <w:r w:rsidR="008E06B9" w:rsidRPr="008E06B9">
        <w:rPr>
          <w:rStyle w:val="Pogrubienie"/>
          <w:rFonts w:asciiTheme="majorHAnsi" w:hAnsiTheme="majorHAnsi"/>
          <w:b w:val="0"/>
          <w:iCs/>
          <w:sz w:val="24"/>
          <w:szCs w:val="24"/>
        </w:rPr>
        <w:t xml:space="preserve"> </w:t>
      </w:r>
      <w:r w:rsidR="009325FB" w:rsidRPr="00F2114A">
        <w:rPr>
          <w:rFonts w:ascii="Times New Roman" w:hAnsi="Times New Roman" w:cs="Times New Roman"/>
          <w:color w:val="393939"/>
          <w:shd w:val="clear" w:color="auto" w:fill="FFFFFF"/>
        </w:rPr>
        <w:t xml:space="preserve">publicysta, pisarz, tłumacz literatury węgierskiej oraz </w:t>
      </w:r>
      <w:r w:rsidR="009325FB" w:rsidRPr="009325FB">
        <w:rPr>
          <w:rFonts w:ascii="Times New Roman" w:hAnsi="Times New Roman" w:cs="Times New Roman"/>
          <w:b/>
          <w:color w:val="393939"/>
          <w:shd w:val="clear" w:color="auto" w:fill="FFFFFF"/>
        </w:rPr>
        <w:t xml:space="preserve">Krzysztof </w:t>
      </w:r>
      <w:proofErr w:type="spellStart"/>
      <w:r w:rsidR="009325FB" w:rsidRPr="009325FB">
        <w:rPr>
          <w:rFonts w:ascii="Times New Roman" w:hAnsi="Times New Roman" w:cs="Times New Roman"/>
          <w:b/>
          <w:color w:val="393939"/>
          <w:shd w:val="clear" w:color="auto" w:fill="FFFFFF"/>
        </w:rPr>
        <w:t>Varga</w:t>
      </w:r>
      <w:proofErr w:type="spellEnd"/>
      <w:r w:rsidR="009325FB" w:rsidRPr="00F2114A">
        <w:rPr>
          <w:rFonts w:ascii="Times New Roman" w:hAnsi="Times New Roman" w:cs="Times New Roman"/>
          <w:color w:val="393939"/>
          <w:shd w:val="clear" w:color="auto" w:fill="FFFFFF"/>
        </w:rPr>
        <w:t>, pisarz i felietonista</w:t>
      </w:r>
      <w:r w:rsidR="009325FB">
        <w:rPr>
          <w:rFonts w:ascii="Times New Roman" w:hAnsi="Times New Roman" w:cs="Times New Roman"/>
          <w:color w:val="393939"/>
          <w:shd w:val="clear" w:color="auto" w:fill="FFFFFF"/>
        </w:rPr>
        <w:t>.</w:t>
      </w:r>
    </w:p>
    <w:p w:rsidR="00BE1846" w:rsidRDefault="00BE1846" w:rsidP="00767C25">
      <w:pPr>
        <w:spacing w:line="240" w:lineRule="auto"/>
        <w:jc w:val="both"/>
        <w:rPr>
          <w:rStyle w:val="Pogrubienie"/>
          <w:rFonts w:asciiTheme="majorHAnsi" w:hAnsiTheme="majorHAnsi"/>
          <w:b w:val="0"/>
          <w:iCs/>
          <w:sz w:val="24"/>
          <w:szCs w:val="24"/>
          <w:u w:val="single"/>
        </w:rPr>
      </w:pPr>
      <w:r w:rsidRPr="00BE1846">
        <w:rPr>
          <w:rStyle w:val="Pogrubienie"/>
          <w:rFonts w:asciiTheme="majorHAnsi" w:hAnsiTheme="majorHAnsi"/>
          <w:b w:val="0"/>
          <w:iCs/>
          <w:sz w:val="24"/>
          <w:szCs w:val="24"/>
          <w:u w:val="single"/>
        </w:rPr>
        <w:t xml:space="preserve">Spotkanie z cyklu </w:t>
      </w:r>
      <w:r w:rsidRPr="00396701">
        <w:rPr>
          <w:rStyle w:val="Pogrubienie"/>
          <w:rFonts w:asciiTheme="majorHAnsi" w:hAnsiTheme="majorHAnsi"/>
          <w:b w:val="0"/>
          <w:i/>
          <w:iCs/>
          <w:sz w:val="24"/>
          <w:szCs w:val="24"/>
          <w:u w:val="single"/>
        </w:rPr>
        <w:t>Godzina ze sztuką w Zamku</w:t>
      </w:r>
      <w:r w:rsidRPr="00BE1846">
        <w:rPr>
          <w:rStyle w:val="Pogrubienie"/>
          <w:rFonts w:asciiTheme="majorHAnsi" w:hAnsiTheme="majorHAnsi"/>
          <w:b w:val="0"/>
          <w:iCs/>
          <w:sz w:val="24"/>
          <w:szCs w:val="24"/>
          <w:u w:val="single"/>
        </w:rPr>
        <w:t>:</w:t>
      </w:r>
    </w:p>
    <w:p w:rsidR="008E06B9" w:rsidRDefault="00BE1846" w:rsidP="008E06B9">
      <w:pPr>
        <w:pStyle w:val="NormalnyWeb"/>
        <w:rPr>
          <w:rStyle w:val="Uwydatnienie"/>
          <w:rFonts w:asciiTheme="majorHAnsi" w:hAnsiTheme="majorHAnsi"/>
        </w:rPr>
      </w:pPr>
      <w:r w:rsidRPr="00BE1846">
        <w:rPr>
          <w:rStyle w:val="Pogrubienie"/>
          <w:rFonts w:asciiTheme="majorHAnsi" w:hAnsiTheme="majorHAnsi"/>
          <w:iCs/>
        </w:rPr>
        <w:t>15 listopada</w:t>
      </w:r>
      <w:r w:rsidRPr="00BE1846">
        <w:rPr>
          <w:rStyle w:val="Pogrubienie"/>
          <w:rFonts w:asciiTheme="majorHAnsi" w:hAnsiTheme="majorHAnsi"/>
          <w:b w:val="0"/>
          <w:iCs/>
        </w:rPr>
        <w:t xml:space="preserve"> </w:t>
      </w:r>
      <w:r w:rsidRPr="004F4D7C">
        <w:rPr>
          <w:rStyle w:val="Uwydatnienie"/>
          <w:rFonts w:asciiTheme="majorHAnsi" w:hAnsiTheme="majorHAnsi"/>
          <w:i w:val="0"/>
        </w:rPr>
        <w:t>–</w:t>
      </w:r>
      <w:r>
        <w:rPr>
          <w:rStyle w:val="Uwydatnienie"/>
          <w:rFonts w:asciiTheme="majorHAnsi" w:hAnsiTheme="majorHAnsi"/>
          <w:i w:val="0"/>
        </w:rPr>
        <w:t xml:space="preserve"> </w:t>
      </w:r>
      <w:r w:rsidRPr="00BE1846">
        <w:rPr>
          <w:rStyle w:val="Uwydatnienie"/>
          <w:rFonts w:asciiTheme="majorHAnsi" w:hAnsiTheme="majorHAnsi"/>
        </w:rPr>
        <w:t>Jakie rządy? Powinności królewskie</w:t>
      </w:r>
      <w:r w:rsidR="00396701">
        <w:rPr>
          <w:rStyle w:val="Uwydatnienie"/>
          <w:rFonts w:asciiTheme="majorHAnsi" w:hAnsiTheme="majorHAnsi"/>
        </w:rPr>
        <w:t xml:space="preserve"> </w:t>
      </w:r>
    </w:p>
    <w:p w:rsidR="008E06B9" w:rsidRPr="005367A0" w:rsidRDefault="000928D3" w:rsidP="000928D3">
      <w:pPr>
        <w:pStyle w:val="NormalnyWeb"/>
        <w:jc w:val="both"/>
        <w:rPr>
          <w:rStyle w:val="Uwydatnienie"/>
          <w:rFonts w:asciiTheme="majorHAnsi" w:hAnsiTheme="majorHAnsi"/>
          <w:i w:val="0"/>
          <w:iCs w:val="0"/>
        </w:rPr>
      </w:pPr>
      <w:r w:rsidRPr="005367A0">
        <w:rPr>
          <w:rFonts w:asciiTheme="majorHAnsi" w:hAnsiTheme="majorHAnsi"/>
        </w:rPr>
        <w:t xml:space="preserve">Proponujemy </w:t>
      </w:r>
      <w:r w:rsidR="008E06B9" w:rsidRPr="005367A0">
        <w:rPr>
          <w:rFonts w:asciiTheme="majorHAnsi" w:hAnsiTheme="majorHAnsi"/>
        </w:rPr>
        <w:t xml:space="preserve">zatrzymać się na dłużej przy  wybranych dziełach z zamkowej kolekcji. Jest wówczas czas na pytania oraz rozmowę o najcenniejszych i najbardziej interesujących obiektach, które często umykają naszym oczom przy zbyt pośpiesznym zwiedzaniu. </w:t>
      </w:r>
      <w:r w:rsidR="004A4B77" w:rsidRPr="005367A0">
        <w:rPr>
          <w:rFonts w:asciiTheme="majorHAnsi" w:hAnsiTheme="majorHAnsi"/>
        </w:rPr>
        <w:t>Spotkania odbywają się </w:t>
      </w:r>
      <w:r w:rsidR="008E06B9" w:rsidRPr="005367A0">
        <w:rPr>
          <w:rFonts w:asciiTheme="majorHAnsi" w:hAnsiTheme="majorHAnsi"/>
        </w:rPr>
        <w:t>równolegl</w:t>
      </w:r>
      <w:r w:rsidR="004A4B77" w:rsidRPr="005367A0">
        <w:rPr>
          <w:rFonts w:asciiTheme="majorHAnsi" w:hAnsiTheme="majorHAnsi"/>
        </w:rPr>
        <w:t>e o godz. </w:t>
      </w:r>
      <w:r w:rsidRPr="005367A0">
        <w:rPr>
          <w:rFonts w:asciiTheme="majorHAnsi" w:hAnsiTheme="majorHAnsi"/>
          <w:b/>
        </w:rPr>
        <w:t>12.00</w:t>
      </w:r>
      <w:r w:rsidR="004A4B77" w:rsidRPr="005367A0">
        <w:rPr>
          <w:rFonts w:asciiTheme="majorHAnsi" w:hAnsiTheme="majorHAnsi"/>
        </w:rPr>
        <w:t>, </w:t>
      </w:r>
      <w:r w:rsidRPr="005367A0">
        <w:rPr>
          <w:rFonts w:asciiTheme="majorHAnsi" w:hAnsiTheme="majorHAnsi"/>
          <w:b/>
        </w:rPr>
        <w:t>12.20</w:t>
      </w:r>
      <w:r w:rsidR="004A4B77" w:rsidRPr="005367A0">
        <w:rPr>
          <w:rFonts w:asciiTheme="majorHAnsi" w:hAnsiTheme="majorHAnsi"/>
        </w:rPr>
        <w:t>, </w:t>
      </w:r>
      <w:r w:rsidRPr="005367A0">
        <w:rPr>
          <w:rFonts w:asciiTheme="majorHAnsi" w:hAnsiTheme="majorHAnsi"/>
          <w:b/>
        </w:rPr>
        <w:t>12.40</w:t>
      </w:r>
      <w:r w:rsidR="004A4B77" w:rsidRPr="005367A0">
        <w:rPr>
          <w:rFonts w:asciiTheme="majorHAnsi" w:hAnsiTheme="majorHAnsi"/>
        </w:rPr>
        <w:t xml:space="preserve">. </w:t>
      </w:r>
      <w:r w:rsidR="008E06B9" w:rsidRPr="005367A0">
        <w:rPr>
          <w:rFonts w:asciiTheme="majorHAnsi" w:hAnsiTheme="majorHAnsi"/>
        </w:rPr>
        <w:t xml:space="preserve">Kolejność zwiedzania jest dowolna, każde spotkanie trwa </w:t>
      </w:r>
      <w:r w:rsidR="008E06B9" w:rsidRPr="005367A0">
        <w:rPr>
          <w:rFonts w:asciiTheme="majorHAnsi" w:hAnsiTheme="majorHAnsi"/>
          <w:b/>
        </w:rPr>
        <w:t>15</w:t>
      </w:r>
      <w:r w:rsidR="008E06B9" w:rsidRPr="005367A0">
        <w:rPr>
          <w:rFonts w:asciiTheme="majorHAnsi" w:hAnsiTheme="majorHAnsi"/>
        </w:rPr>
        <w:t xml:space="preserve"> – </w:t>
      </w:r>
      <w:r w:rsidR="008E06B9" w:rsidRPr="005367A0">
        <w:rPr>
          <w:rFonts w:asciiTheme="majorHAnsi" w:hAnsiTheme="majorHAnsi"/>
          <w:b/>
        </w:rPr>
        <w:t>20</w:t>
      </w:r>
      <w:r w:rsidR="008E06B9" w:rsidRPr="005367A0">
        <w:rPr>
          <w:rFonts w:asciiTheme="majorHAnsi" w:hAnsiTheme="majorHAnsi"/>
        </w:rPr>
        <w:t xml:space="preserve"> minut.</w:t>
      </w:r>
    </w:p>
    <w:p w:rsidR="000742D1" w:rsidRPr="005367A0" w:rsidRDefault="00396701" w:rsidP="00767C25">
      <w:pPr>
        <w:spacing w:line="240" w:lineRule="auto"/>
        <w:jc w:val="both"/>
        <w:rPr>
          <w:rStyle w:val="Uwydatnienie"/>
          <w:rFonts w:asciiTheme="majorHAnsi" w:hAnsiTheme="majorHAnsi"/>
          <w:i w:val="0"/>
          <w:sz w:val="24"/>
          <w:szCs w:val="24"/>
          <w:u w:val="single"/>
        </w:rPr>
      </w:pPr>
      <w:r w:rsidRPr="005367A0">
        <w:rPr>
          <w:rStyle w:val="Uwydatnienie"/>
          <w:rFonts w:asciiTheme="majorHAnsi" w:hAnsiTheme="majorHAnsi"/>
          <w:i w:val="0"/>
          <w:sz w:val="24"/>
          <w:szCs w:val="24"/>
          <w:u w:val="single"/>
        </w:rPr>
        <w:t>Bezpłatne pokazy w zamkow</w:t>
      </w:r>
      <w:r w:rsidR="009370F3" w:rsidRPr="005367A0">
        <w:rPr>
          <w:rStyle w:val="Uwydatnienie"/>
          <w:rFonts w:asciiTheme="majorHAnsi" w:hAnsiTheme="majorHAnsi"/>
          <w:i w:val="0"/>
          <w:sz w:val="24"/>
          <w:szCs w:val="24"/>
          <w:u w:val="single"/>
        </w:rPr>
        <w:t xml:space="preserve">ej </w:t>
      </w:r>
      <w:r w:rsidR="000742D1" w:rsidRPr="005367A0">
        <w:rPr>
          <w:rStyle w:val="Uwydatnienie"/>
          <w:rFonts w:asciiTheme="majorHAnsi" w:hAnsiTheme="majorHAnsi"/>
          <w:i w:val="0"/>
          <w:sz w:val="24"/>
          <w:szCs w:val="24"/>
          <w:u w:val="single"/>
        </w:rPr>
        <w:t>Sali Odczytowej (Kinowej)</w:t>
      </w:r>
    </w:p>
    <w:p w:rsidR="00232C7C" w:rsidRPr="00A8505D" w:rsidRDefault="00232C7C" w:rsidP="00767C25">
      <w:pPr>
        <w:spacing w:line="240" w:lineRule="auto"/>
        <w:jc w:val="both"/>
        <w:rPr>
          <w:rStyle w:val="Uwydatnienie"/>
          <w:rFonts w:asciiTheme="majorHAnsi" w:hAnsiTheme="majorHAnsi"/>
          <w:i w:val="0"/>
          <w:sz w:val="24"/>
          <w:szCs w:val="24"/>
        </w:rPr>
      </w:pPr>
      <w:r w:rsidRPr="004A4B77">
        <w:rPr>
          <w:rStyle w:val="Uwydatnienie"/>
          <w:rFonts w:asciiTheme="majorHAnsi" w:hAnsiTheme="majorHAnsi"/>
          <w:b/>
          <w:i w:val="0"/>
          <w:sz w:val="24"/>
          <w:szCs w:val="24"/>
        </w:rPr>
        <w:t xml:space="preserve">22 </w:t>
      </w:r>
      <w:proofErr w:type="spellStart"/>
      <w:r w:rsidRPr="00CB0597">
        <w:rPr>
          <w:rStyle w:val="Uwydatnienie"/>
          <w:rFonts w:asciiTheme="majorHAnsi" w:hAnsiTheme="majorHAnsi"/>
          <w:b/>
          <w:i w:val="0"/>
          <w:sz w:val="24"/>
          <w:szCs w:val="24"/>
          <w:lang w:val="en-US"/>
        </w:rPr>
        <w:t>listopada</w:t>
      </w:r>
      <w:proofErr w:type="spellEnd"/>
      <w:r w:rsidRPr="00CB0597">
        <w:rPr>
          <w:rStyle w:val="Uwydatnienie"/>
          <w:rFonts w:asciiTheme="majorHAnsi" w:hAnsiTheme="majorHAnsi"/>
          <w:i w:val="0"/>
          <w:sz w:val="24"/>
          <w:szCs w:val="24"/>
          <w:lang w:val="en-US"/>
        </w:rPr>
        <w:t xml:space="preserve"> </w:t>
      </w:r>
    </w:p>
    <w:p w:rsidR="00396701" w:rsidRPr="00B93538" w:rsidRDefault="00396701" w:rsidP="00396701">
      <w:pPr>
        <w:pStyle w:val="NormalnyWeb"/>
        <w:rPr>
          <w:rFonts w:asciiTheme="majorHAnsi" w:hAnsiTheme="majorHAnsi"/>
          <w:i/>
        </w:rPr>
      </w:pPr>
      <w:proofErr w:type="spellStart"/>
      <w:r w:rsidRPr="00B93538">
        <w:rPr>
          <w:rStyle w:val="Uwydatnienie"/>
          <w:rFonts w:asciiTheme="majorHAnsi" w:hAnsiTheme="majorHAnsi"/>
          <w:lang w:val="en-US"/>
        </w:rPr>
        <w:t>Jak</w:t>
      </w:r>
      <w:proofErr w:type="spellEnd"/>
      <w:r w:rsidRPr="00B93538">
        <w:rPr>
          <w:rStyle w:val="Uwydatnienie"/>
          <w:rFonts w:asciiTheme="majorHAnsi" w:hAnsiTheme="majorHAnsi"/>
          <w:lang w:val="en-US"/>
        </w:rPr>
        <w:t xml:space="preserve"> </w:t>
      </w:r>
      <w:proofErr w:type="spellStart"/>
      <w:r w:rsidRPr="00B93538">
        <w:rPr>
          <w:rStyle w:val="Uwydatnienie"/>
          <w:rFonts w:asciiTheme="majorHAnsi" w:hAnsiTheme="majorHAnsi"/>
          <w:lang w:val="en-US"/>
        </w:rPr>
        <w:t>Feniks</w:t>
      </w:r>
      <w:proofErr w:type="spellEnd"/>
      <w:r w:rsidRPr="00B93538">
        <w:rPr>
          <w:rStyle w:val="Uwydatnienie"/>
          <w:rFonts w:asciiTheme="majorHAnsi" w:hAnsiTheme="majorHAnsi"/>
          <w:lang w:val="en-US"/>
        </w:rPr>
        <w:t xml:space="preserve"> z </w:t>
      </w:r>
      <w:proofErr w:type="spellStart"/>
      <w:r w:rsidRPr="00B93538">
        <w:rPr>
          <w:rStyle w:val="Uwydatnienie"/>
          <w:rFonts w:asciiTheme="majorHAnsi" w:hAnsiTheme="majorHAnsi"/>
          <w:lang w:val="en-US"/>
        </w:rPr>
        <w:t>popiołów</w:t>
      </w:r>
      <w:proofErr w:type="spellEnd"/>
      <w:r w:rsidRPr="00B93538">
        <w:rPr>
          <w:rStyle w:val="Uwydatnienie"/>
          <w:rFonts w:asciiTheme="majorHAnsi" w:hAnsiTheme="majorHAnsi"/>
          <w:lang w:val="en-US"/>
        </w:rPr>
        <w:t xml:space="preserve"> </w:t>
      </w:r>
      <w:r w:rsidRPr="00B93538">
        <w:rPr>
          <w:rStyle w:val="Uwydatnienie"/>
          <w:rFonts w:asciiTheme="majorHAnsi" w:hAnsiTheme="majorHAnsi"/>
          <w:i w:val="0"/>
          <w:lang w:val="en-US"/>
        </w:rPr>
        <w:t>(</w:t>
      </w:r>
      <w:r w:rsidRPr="00B93538">
        <w:rPr>
          <w:rStyle w:val="Uwydatnienie"/>
          <w:rFonts w:asciiTheme="majorHAnsi" w:hAnsiTheme="majorHAnsi"/>
          <w:lang w:val="en-US"/>
        </w:rPr>
        <w:t>Out of the Ashes: Warsaw Story</w:t>
      </w:r>
      <w:r w:rsidRPr="00B93538">
        <w:rPr>
          <w:rStyle w:val="Uwydatnienie"/>
          <w:rFonts w:asciiTheme="majorHAnsi" w:hAnsiTheme="majorHAnsi"/>
          <w:i w:val="0"/>
          <w:lang w:val="en-US"/>
        </w:rPr>
        <w:t xml:space="preserve">), </w:t>
      </w:r>
      <w:proofErr w:type="spellStart"/>
      <w:r w:rsidRPr="00B93538">
        <w:rPr>
          <w:rStyle w:val="Uwydatnienie"/>
          <w:rFonts w:asciiTheme="majorHAnsi" w:hAnsiTheme="majorHAnsi"/>
          <w:i w:val="0"/>
          <w:lang w:val="en-US"/>
        </w:rPr>
        <w:t>reż</w:t>
      </w:r>
      <w:proofErr w:type="spellEnd"/>
      <w:r w:rsidRPr="00B93538">
        <w:rPr>
          <w:rStyle w:val="Uwydatnienie"/>
          <w:rFonts w:asciiTheme="majorHAnsi" w:hAnsiTheme="majorHAnsi"/>
          <w:i w:val="0"/>
          <w:lang w:val="en-US"/>
        </w:rPr>
        <w:t xml:space="preserve">. </w:t>
      </w:r>
      <w:r w:rsidRPr="00B93538">
        <w:rPr>
          <w:rStyle w:val="Uwydatnienie"/>
          <w:rFonts w:asciiTheme="majorHAnsi" w:hAnsiTheme="majorHAnsi"/>
          <w:i w:val="0"/>
        </w:rPr>
        <w:t xml:space="preserve">Peter </w:t>
      </w:r>
      <w:proofErr w:type="spellStart"/>
      <w:r w:rsidRPr="00B93538">
        <w:rPr>
          <w:rStyle w:val="Uwydatnienie"/>
          <w:rFonts w:asciiTheme="majorHAnsi" w:hAnsiTheme="majorHAnsi"/>
          <w:i w:val="0"/>
        </w:rPr>
        <w:t>Beveridge</w:t>
      </w:r>
      <w:proofErr w:type="spellEnd"/>
      <w:r w:rsidRPr="00B93538">
        <w:rPr>
          <w:rStyle w:val="Uwydatnienie"/>
          <w:rFonts w:asciiTheme="majorHAnsi" w:hAnsiTheme="majorHAnsi"/>
          <w:i w:val="0"/>
        </w:rPr>
        <w:t>, 50 mi</w:t>
      </w:r>
      <w:r w:rsidR="00C906F0">
        <w:rPr>
          <w:rStyle w:val="Uwydatnienie"/>
          <w:rFonts w:asciiTheme="majorHAnsi" w:hAnsiTheme="majorHAnsi"/>
          <w:i w:val="0"/>
        </w:rPr>
        <w:t>n. (w </w:t>
      </w:r>
      <w:r w:rsidRPr="00B93538">
        <w:rPr>
          <w:rStyle w:val="Uwydatnienie"/>
          <w:rFonts w:asciiTheme="majorHAnsi" w:hAnsiTheme="majorHAnsi"/>
          <w:i w:val="0"/>
        </w:rPr>
        <w:t xml:space="preserve">wersji angielskiej z polskimi </w:t>
      </w:r>
      <w:r w:rsidR="005367A0">
        <w:rPr>
          <w:rStyle w:val="Uwydatnienie"/>
          <w:rFonts w:asciiTheme="majorHAnsi" w:hAnsiTheme="majorHAnsi"/>
          <w:i w:val="0"/>
        </w:rPr>
        <w:t>napisami</w:t>
      </w:r>
      <w:r w:rsidR="00B432B4">
        <w:rPr>
          <w:rStyle w:val="Uwydatnienie"/>
          <w:rFonts w:asciiTheme="majorHAnsi" w:hAnsiTheme="majorHAnsi"/>
          <w:i w:val="0"/>
        </w:rPr>
        <w:t>;</w:t>
      </w:r>
      <w:r w:rsidR="005367A0">
        <w:rPr>
          <w:rStyle w:val="Uwydatnienie"/>
          <w:rFonts w:asciiTheme="majorHAnsi" w:hAnsiTheme="majorHAnsi"/>
          <w:i w:val="0"/>
        </w:rPr>
        <w:t xml:space="preserve"> god</w:t>
      </w:r>
      <w:r w:rsidR="00B432B4">
        <w:rPr>
          <w:rStyle w:val="Uwydatnienie"/>
          <w:rFonts w:asciiTheme="majorHAnsi" w:hAnsiTheme="majorHAnsi"/>
          <w:i w:val="0"/>
        </w:rPr>
        <w:t>z.</w:t>
      </w:r>
      <w:r w:rsidR="005367A0">
        <w:rPr>
          <w:rStyle w:val="Uwydatnienie"/>
          <w:rFonts w:asciiTheme="majorHAnsi" w:hAnsiTheme="majorHAnsi"/>
          <w:i w:val="0"/>
        </w:rPr>
        <w:t xml:space="preserve">. </w:t>
      </w:r>
      <w:r w:rsidR="005367A0" w:rsidRPr="005367A0">
        <w:rPr>
          <w:rStyle w:val="Uwydatnienie"/>
          <w:rFonts w:asciiTheme="majorHAnsi" w:hAnsiTheme="majorHAnsi"/>
          <w:b/>
          <w:i w:val="0"/>
        </w:rPr>
        <w:t>12.00</w:t>
      </w:r>
      <w:r w:rsidRPr="00B93538">
        <w:rPr>
          <w:rStyle w:val="Uwydatnienie"/>
          <w:rFonts w:asciiTheme="majorHAnsi" w:hAnsiTheme="majorHAnsi"/>
          <w:i w:val="0"/>
        </w:rPr>
        <w:t>)</w:t>
      </w:r>
    </w:p>
    <w:p w:rsidR="00C906F0" w:rsidRDefault="00396701" w:rsidP="00396701">
      <w:pPr>
        <w:pStyle w:val="NormalnyWeb"/>
        <w:rPr>
          <w:rStyle w:val="Uwydatnienie"/>
          <w:rFonts w:asciiTheme="majorHAnsi" w:hAnsiTheme="majorHAnsi"/>
        </w:rPr>
      </w:pPr>
      <w:r w:rsidRPr="00B93538">
        <w:rPr>
          <w:rStyle w:val="Uwydatnienie"/>
          <w:rFonts w:asciiTheme="majorHAnsi" w:hAnsiTheme="majorHAnsi"/>
        </w:rPr>
        <w:t>Zamek Królewski w latach 1918 – 1939,</w:t>
      </w:r>
      <w:r w:rsidRPr="00B93538">
        <w:rPr>
          <w:rFonts w:asciiTheme="majorHAnsi" w:hAnsiTheme="majorHAnsi"/>
        </w:rPr>
        <w:t xml:space="preserve"> reż. M. Kwiatkowska, 25 min. (w wersji </w:t>
      </w:r>
      <w:r w:rsidR="005367A0">
        <w:rPr>
          <w:rFonts w:asciiTheme="majorHAnsi" w:hAnsiTheme="majorHAnsi"/>
        </w:rPr>
        <w:t>polskiej</w:t>
      </w:r>
      <w:r w:rsidR="00B432B4">
        <w:rPr>
          <w:rFonts w:asciiTheme="majorHAnsi" w:hAnsiTheme="majorHAnsi"/>
        </w:rPr>
        <w:t>;</w:t>
      </w:r>
      <w:r w:rsidR="005367A0">
        <w:rPr>
          <w:rFonts w:asciiTheme="majorHAnsi" w:hAnsiTheme="majorHAnsi"/>
        </w:rPr>
        <w:t xml:space="preserve"> godz. </w:t>
      </w:r>
      <w:r w:rsidR="005367A0" w:rsidRPr="005367A0">
        <w:rPr>
          <w:rFonts w:asciiTheme="majorHAnsi" w:hAnsiTheme="majorHAnsi"/>
          <w:b/>
        </w:rPr>
        <w:t>13.00</w:t>
      </w:r>
      <w:r w:rsidR="005367A0">
        <w:rPr>
          <w:rFonts w:asciiTheme="majorHAnsi" w:hAnsiTheme="majorHAnsi"/>
        </w:rPr>
        <w:t xml:space="preserve">, </w:t>
      </w:r>
      <w:r w:rsidR="005367A0" w:rsidRPr="005367A0">
        <w:rPr>
          <w:rFonts w:asciiTheme="majorHAnsi" w:hAnsiTheme="majorHAnsi"/>
          <w:b/>
        </w:rPr>
        <w:t>14.00</w:t>
      </w:r>
      <w:r w:rsidR="005367A0">
        <w:rPr>
          <w:rFonts w:asciiTheme="majorHAnsi" w:hAnsiTheme="majorHAnsi"/>
        </w:rPr>
        <w:t xml:space="preserve">, </w:t>
      </w:r>
      <w:r w:rsidR="005367A0" w:rsidRPr="005367A0">
        <w:rPr>
          <w:rFonts w:asciiTheme="majorHAnsi" w:hAnsiTheme="majorHAnsi"/>
          <w:b/>
        </w:rPr>
        <w:t>15.00</w:t>
      </w:r>
      <w:r w:rsidR="005367A0">
        <w:rPr>
          <w:rFonts w:asciiTheme="majorHAnsi" w:hAnsiTheme="majorHAnsi"/>
        </w:rPr>
        <w:t>)</w:t>
      </w:r>
    </w:p>
    <w:p w:rsidR="00396701" w:rsidRDefault="00396701" w:rsidP="00396701">
      <w:pPr>
        <w:pStyle w:val="NormalnyWeb"/>
        <w:rPr>
          <w:rFonts w:asciiTheme="majorHAnsi" w:hAnsiTheme="majorHAnsi"/>
        </w:rPr>
      </w:pPr>
      <w:r w:rsidRPr="00B93538">
        <w:rPr>
          <w:rStyle w:val="Uwydatnienie"/>
          <w:rFonts w:asciiTheme="majorHAnsi" w:hAnsiTheme="majorHAnsi"/>
        </w:rPr>
        <w:t>Losy Zamku, losy kraju,</w:t>
      </w:r>
      <w:r w:rsidRPr="00B93538">
        <w:rPr>
          <w:rFonts w:asciiTheme="majorHAnsi" w:hAnsiTheme="majorHAnsi"/>
        </w:rPr>
        <w:t xml:space="preserve"> reż. L. Perski, 13 min. (w wersji angielskiej</w:t>
      </w:r>
      <w:r w:rsidR="00B432B4">
        <w:rPr>
          <w:rFonts w:asciiTheme="majorHAnsi" w:hAnsiTheme="majorHAnsi"/>
        </w:rPr>
        <w:t>)</w:t>
      </w:r>
      <w:r w:rsidR="005367A0">
        <w:rPr>
          <w:rFonts w:asciiTheme="majorHAnsi" w:hAnsiTheme="majorHAnsi"/>
        </w:rPr>
        <w:t xml:space="preserve">; </w:t>
      </w:r>
      <w:r w:rsidR="00B432B4">
        <w:rPr>
          <w:rFonts w:asciiTheme="majorHAnsi" w:hAnsiTheme="majorHAnsi"/>
        </w:rPr>
        <w:t xml:space="preserve">godz. </w:t>
      </w:r>
      <w:r w:rsidR="005367A0" w:rsidRPr="005367A0">
        <w:rPr>
          <w:rFonts w:asciiTheme="majorHAnsi" w:hAnsiTheme="majorHAnsi"/>
          <w:b/>
        </w:rPr>
        <w:t>13.30</w:t>
      </w:r>
      <w:r w:rsidR="005367A0">
        <w:rPr>
          <w:rFonts w:asciiTheme="majorHAnsi" w:hAnsiTheme="majorHAnsi"/>
        </w:rPr>
        <w:t xml:space="preserve">, </w:t>
      </w:r>
      <w:r w:rsidR="005367A0" w:rsidRPr="005367A0">
        <w:rPr>
          <w:rFonts w:asciiTheme="majorHAnsi" w:hAnsiTheme="majorHAnsi"/>
          <w:b/>
        </w:rPr>
        <w:t>14.30</w:t>
      </w:r>
      <w:r w:rsidR="005367A0">
        <w:rPr>
          <w:rFonts w:asciiTheme="majorHAnsi" w:hAnsiTheme="majorHAnsi"/>
        </w:rPr>
        <w:t xml:space="preserve">, </w:t>
      </w:r>
      <w:r w:rsidR="005367A0" w:rsidRPr="005367A0">
        <w:rPr>
          <w:rFonts w:asciiTheme="majorHAnsi" w:hAnsiTheme="majorHAnsi"/>
          <w:b/>
        </w:rPr>
        <w:t>15.30</w:t>
      </w:r>
      <w:r w:rsidRPr="00B93538">
        <w:rPr>
          <w:rFonts w:asciiTheme="majorHAnsi" w:hAnsiTheme="majorHAnsi"/>
        </w:rPr>
        <w:t>)</w:t>
      </w:r>
    </w:p>
    <w:p w:rsidR="002F71EB" w:rsidRDefault="002F71EB" w:rsidP="00396701">
      <w:pPr>
        <w:pStyle w:val="NormalnyWeb"/>
        <w:rPr>
          <w:rFonts w:asciiTheme="majorHAnsi" w:hAnsiTheme="majorHAnsi"/>
          <w:u w:val="single"/>
        </w:rPr>
      </w:pPr>
    </w:p>
    <w:p w:rsidR="002F71EB" w:rsidRDefault="002F71EB" w:rsidP="00396701">
      <w:pPr>
        <w:pStyle w:val="NormalnyWeb"/>
        <w:rPr>
          <w:rFonts w:asciiTheme="majorHAnsi" w:hAnsiTheme="majorHAnsi"/>
          <w:u w:val="single"/>
        </w:rPr>
      </w:pPr>
    </w:p>
    <w:p w:rsidR="002F71EB" w:rsidRDefault="002F71EB" w:rsidP="00396701">
      <w:pPr>
        <w:pStyle w:val="NormalnyWeb"/>
        <w:rPr>
          <w:rFonts w:asciiTheme="majorHAnsi" w:hAnsiTheme="majorHAnsi"/>
          <w:u w:val="single"/>
        </w:rPr>
      </w:pPr>
    </w:p>
    <w:p w:rsidR="002E3CFA" w:rsidRDefault="002E3CFA" w:rsidP="00396701">
      <w:pPr>
        <w:pStyle w:val="NormalnyWeb"/>
        <w:rPr>
          <w:rFonts w:asciiTheme="majorHAnsi" w:hAnsiTheme="majorHAnsi"/>
          <w:u w:val="single"/>
        </w:rPr>
      </w:pPr>
      <w:r w:rsidRPr="002E3CFA">
        <w:rPr>
          <w:rFonts w:asciiTheme="majorHAnsi" w:hAnsiTheme="majorHAnsi"/>
          <w:u w:val="single"/>
        </w:rPr>
        <w:t>Targowisko Sztuki</w:t>
      </w:r>
    </w:p>
    <w:p w:rsidR="002E3CFA" w:rsidRDefault="002E3CFA" w:rsidP="00396701">
      <w:pPr>
        <w:pStyle w:val="NormalnyWeb"/>
        <w:rPr>
          <w:rFonts w:asciiTheme="majorHAnsi" w:hAnsiTheme="majorHAnsi"/>
          <w:b/>
        </w:rPr>
      </w:pPr>
      <w:r w:rsidRPr="002E3CFA">
        <w:rPr>
          <w:rFonts w:asciiTheme="majorHAnsi" w:hAnsiTheme="majorHAnsi"/>
          <w:b/>
        </w:rPr>
        <w:t>22 listopada</w:t>
      </w:r>
      <w:r w:rsidR="002F71EB">
        <w:rPr>
          <w:rFonts w:asciiTheme="majorHAnsi" w:hAnsiTheme="majorHAnsi"/>
          <w:b/>
        </w:rPr>
        <w:t xml:space="preserve"> </w:t>
      </w:r>
      <w:r w:rsidR="002F71EB" w:rsidRPr="001B0E62">
        <w:rPr>
          <w:rFonts w:asciiTheme="majorHAnsi" w:hAnsiTheme="majorHAnsi"/>
        </w:rPr>
        <w:t>(</w:t>
      </w:r>
      <w:r w:rsidR="002F71EB">
        <w:rPr>
          <w:rFonts w:asciiTheme="majorHAnsi" w:hAnsiTheme="majorHAnsi"/>
          <w:b/>
        </w:rPr>
        <w:t>Arkady Kubickiego</w:t>
      </w:r>
      <w:r w:rsidR="002F71EB" w:rsidRPr="001B0E62">
        <w:rPr>
          <w:rFonts w:asciiTheme="majorHAnsi" w:hAnsiTheme="majorHAnsi"/>
        </w:rPr>
        <w:t>, godz.</w:t>
      </w:r>
      <w:r w:rsidR="002F71EB">
        <w:rPr>
          <w:rFonts w:asciiTheme="majorHAnsi" w:hAnsiTheme="majorHAnsi"/>
          <w:b/>
        </w:rPr>
        <w:t xml:space="preserve"> 11.00 – 16.00</w:t>
      </w:r>
      <w:r w:rsidR="002F71EB" w:rsidRPr="001B0E62">
        <w:rPr>
          <w:rFonts w:asciiTheme="majorHAnsi" w:hAnsiTheme="majorHAnsi"/>
        </w:rPr>
        <w:t>)</w:t>
      </w:r>
    </w:p>
    <w:p w:rsidR="002E3CFA" w:rsidRPr="002E3CFA" w:rsidRDefault="002E3CFA" w:rsidP="002E3CFA">
      <w:pPr>
        <w:pStyle w:val="NormalnyWeb"/>
        <w:jc w:val="both"/>
        <w:rPr>
          <w:rFonts w:asciiTheme="majorHAnsi" w:hAnsiTheme="majorHAnsi"/>
          <w:b/>
        </w:rPr>
      </w:pPr>
      <w:r w:rsidRPr="002E3CFA">
        <w:rPr>
          <w:rFonts w:asciiTheme="majorHAnsi" w:hAnsiTheme="majorHAnsi"/>
        </w:rPr>
        <w:t>Prezentacja obrazów i grafiki, przygotowana przez grupę studentów oraz absolwentów Akademii Sztuk Pięknych w Warszawie. Podczas niedzielnej wizyty w Arkadach Kubickiego wystawione dzieła będzie można nie tylko podziwiać, ale także kupić.</w:t>
      </w:r>
    </w:p>
    <w:p w:rsidR="0093132C" w:rsidRPr="0093132C" w:rsidRDefault="0093132C" w:rsidP="0093132C">
      <w:pPr>
        <w:jc w:val="both"/>
        <w:rPr>
          <w:rFonts w:ascii="Arial" w:eastAsia="Calibri" w:hAnsi="Arial" w:cs="Arial"/>
          <w:sz w:val="20"/>
          <w:szCs w:val="20"/>
        </w:rPr>
      </w:pPr>
      <w:r w:rsidRPr="003532B5">
        <w:rPr>
          <w:rFonts w:ascii="Arial" w:eastAsia="Calibri" w:hAnsi="Arial" w:cs="Arial"/>
          <w:sz w:val="20"/>
          <w:szCs w:val="20"/>
        </w:rPr>
        <w:t>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9325FB" w:rsidRDefault="0093132C" w:rsidP="009325FB">
      <w:pPr>
        <w:pStyle w:val="NormalnyWeb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Informujemy, </w:t>
      </w:r>
      <w:r w:rsidR="000742D1" w:rsidRPr="00506122">
        <w:rPr>
          <w:rFonts w:asciiTheme="majorHAnsi" w:hAnsiTheme="majorHAnsi"/>
          <w:color w:val="000000" w:themeColor="text1"/>
        </w:rPr>
        <w:t>ż</w:t>
      </w:r>
      <w:r>
        <w:rPr>
          <w:rFonts w:asciiTheme="majorHAnsi" w:hAnsiTheme="majorHAnsi"/>
        </w:rPr>
        <w:t xml:space="preserve">e </w:t>
      </w:r>
      <w:r w:rsidR="000742D1">
        <w:rPr>
          <w:rFonts w:asciiTheme="majorHAnsi" w:hAnsiTheme="majorHAnsi"/>
        </w:rPr>
        <w:t xml:space="preserve">z okazji </w:t>
      </w:r>
      <w:r w:rsidR="000742D1" w:rsidRPr="00506122">
        <w:rPr>
          <w:rFonts w:asciiTheme="majorHAnsi" w:hAnsiTheme="majorHAnsi"/>
        </w:rPr>
        <w:t>Narodowego Święta Niepodległości</w:t>
      </w:r>
      <w:r w:rsidR="000742D1">
        <w:rPr>
          <w:rFonts w:asciiTheme="majorHAnsi" w:hAnsiTheme="majorHAnsi"/>
        </w:rPr>
        <w:t xml:space="preserve">, </w:t>
      </w:r>
      <w:r w:rsidRPr="0093132C">
        <w:rPr>
          <w:rFonts w:asciiTheme="majorHAnsi" w:hAnsiTheme="majorHAnsi"/>
          <w:b/>
        </w:rPr>
        <w:t>11 listopada</w:t>
      </w:r>
      <w:r>
        <w:rPr>
          <w:rFonts w:asciiTheme="majorHAnsi" w:hAnsiTheme="majorHAnsi"/>
        </w:rPr>
        <w:t xml:space="preserve"> wybrane ekspozycje Zamkowe są czynne w godz. </w:t>
      </w:r>
      <w:r w:rsidRPr="0093132C">
        <w:rPr>
          <w:rFonts w:asciiTheme="majorHAnsi" w:hAnsiTheme="majorHAnsi"/>
          <w:b/>
        </w:rPr>
        <w:t>10.00</w:t>
      </w:r>
      <w:r>
        <w:rPr>
          <w:rFonts w:asciiTheme="majorHAnsi" w:hAnsiTheme="majorHAnsi"/>
        </w:rPr>
        <w:t xml:space="preserve"> – </w:t>
      </w:r>
      <w:r w:rsidRPr="0093132C">
        <w:rPr>
          <w:rFonts w:asciiTheme="majorHAnsi" w:hAnsiTheme="majorHAnsi"/>
          <w:b/>
        </w:rPr>
        <w:t>16.00</w:t>
      </w:r>
      <w:r w:rsidR="0009375A">
        <w:rPr>
          <w:rFonts w:asciiTheme="majorHAnsi" w:hAnsiTheme="majorHAnsi"/>
          <w:b/>
        </w:rPr>
        <w:t xml:space="preserve"> </w:t>
      </w:r>
      <w:r w:rsidR="0009375A" w:rsidRPr="0009375A">
        <w:rPr>
          <w:rFonts w:asciiTheme="majorHAnsi" w:hAnsiTheme="majorHAnsi"/>
        </w:rPr>
        <w:t>(</w:t>
      </w:r>
      <w:r w:rsidR="0009375A">
        <w:rPr>
          <w:rFonts w:asciiTheme="majorHAnsi" w:hAnsiTheme="majorHAnsi"/>
          <w:b/>
        </w:rPr>
        <w:t xml:space="preserve">Arkady Kubickiego – </w:t>
      </w:r>
      <w:r w:rsidR="0009375A" w:rsidRPr="0009375A">
        <w:rPr>
          <w:rFonts w:asciiTheme="majorHAnsi" w:hAnsiTheme="majorHAnsi"/>
        </w:rPr>
        <w:t>do godz.</w:t>
      </w:r>
      <w:r w:rsidR="0009375A">
        <w:rPr>
          <w:rFonts w:asciiTheme="majorHAnsi" w:hAnsiTheme="majorHAnsi"/>
          <w:b/>
        </w:rPr>
        <w:t xml:space="preserve"> 17.00</w:t>
      </w:r>
      <w:r w:rsidR="0009375A" w:rsidRPr="0009375A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. </w:t>
      </w:r>
      <w:r w:rsidR="009325FB">
        <w:rPr>
          <w:rFonts w:asciiTheme="majorHAnsi" w:hAnsiTheme="majorHAnsi"/>
        </w:rPr>
        <w:t xml:space="preserve">Tego dnia wystawa </w:t>
      </w:r>
      <w:r w:rsidR="009325FB" w:rsidRPr="0009375A">
        <w:rPr>
          <w:rFonts w:asciiTheme="majorHAnsi" w:hAnsiTheme="majorHAnsi"/>
          <w:i/>
        </w:rPr>
        <w:t>Napoleon i sztuka</w:t>
      </w:r>
      <w:r w:rsidR="009325FB">
        <w:rPr>
          <w:rFonts w:asciiTheme="majorHAnsi" w:hAnsiTheme="majorHAnsi"/>
        </w:rPr>
        <w:t xml:space="preserve"> czynna jest wyjątkowo do </w:t>
      </w:r>
      <w:r w:rsidR="009325FB" w:rsidRPr="0093132C">
        <w:rPr>
          <w:rFonts w:asciiTheme="majorHAnsi" w:hAnsiTheme="majorHAnsi"/>
          <w:b/>
        </w:rPr>
        <w:t>20.00</w:t>
      </w:r>
      <w:r w:rsidR="009325FB">
        <w:rPr>
          <w:rFonts w:asciiTheme="majorHAnsi" w:hAnsiTheme="majorHAnsi"/>
        </w:rPr>
        <w:t>. (zasady zwiedzania: www.zamek-krolewski.pl)</w:t>
      </w:r>
    </w:p>
    <w:p w:rsidR="00F0759A" w:rsidRPr="003532B5" w:rsidRDefault="00F0759A" w:rsidP="00F0759A">
      <w:pPr>
        <w:jc w:val="both"/>
        <w:rPr>
          <w:rFonts w:ascii="Arial" w:eastAsia="Calibri" w:hAnsi="Arial" w:cs="Arial"/>
          <w:sz w:val="20"/>
          <w:szCs w:val="20"/>
        </w:rPr>
      </w:pPr>
      <w:r w:rsidRPr="003532B5">
        <w:rPr>
          <w:rFonts w:ascii="Arial" w:eastAsia="Calibri" w:hAnsi="Arial" w:cs="Arial"/>
          <w:sz w:val="20"/>
          <w:szCs w:val="20"/>
        </w:rPr>
        <w:t>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216AB4" w:rsidRPr="0022465B" w:rsidRDefault="00A50F01" w:rsidP="007266F3">
      <w:pPr>
        <w:pStyle w:val="NormalnyWeb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Szczegółowy wykaz </w:t>
      </w:r>
      <w:r w:rsidRPr="009325FB">
        <w:rPr>
          <w:rFonts w:asciiTheme="majorHAnsi" w:hAnsiTheme="majorHAnsi"/>
          <w:b/>
        </w:rPr>
        <w:t>lekcji</w:t>
      </w:r>
      <w:r w:rsidR="000742D1" w:rsidRPr="009325FB">
        <w:rPr>
          <w:rFonts w:asciiTheme="majorHAnsi" w:hAnsiTheme="majorHAnsi"/>
          <w:b/>
        </w:rPr>
        <w:t xml:space="preserve"> muzealnych</w:t>
      </w:r>
      <w:r w:rsidR="00254A3F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="00015D0E">
        <w:rPr>
          <w:rFonts w:asciiTheme="majorHAnsi" w:hAnsiTheme="majorHAnsi"/>
        </w:rPr>
        <w:t xml:space="preserve">informacje na temat godzin i miejsc </w:t>
      </w:r>
      <w:r w:rsidR="00C920EE">
        <w:rPr>
          <w:rFonts w:asciiTheme="majorHAnsi" w:hAnsiTheme="majorHAnsi"/>
        </w:rPr>
        <w:t>poszczególnych wydarzeń, a także zmian w programie</w:t>
      </w:r>
      <w:r w:rsidR="00015D0E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 w:rsidR="00015D0E" w:rsidRPr="00015D0E">
        <w:rPr>
          <w:rFonts w:asciiTheme="majorHAnsi" w:hAnsiTheme="majorHAnsi"/>
          <w:b/>
        </w:rPr>
        <w:t>www.zamek-krolewski.pl</w:t>
      </w:r>
    </w:p>
    <w:p w:rsidR="00DE0DDA" w:rsidRDefault="00DE0DDA" w:rsidP="0022465B"/>
    <w:sectPr w:rsidR="00DE0DDA" w:rsidSect="00DE0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23279"/>
    <w:multiLevelType w:val="hybridMultilevel"/>
    <w:tmpl w:val="EFDC7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2443"/>
    <w:rsid w:val="000017F1"/>
    <w:rsid w:val="0001529D"/>
    <w:rsid w:val="00015D0E"/>
    <w:rsid w:val="000742D1"/>
    <w:rsid w:val="000928D3"/>
    <w:rsid w:val="0009375A"/>
    <w:rsid w:val="000A2199"/>
    <w:rsid w:val="000B079E"/>
    <w:rsid w:val="00103A3E"/>
    <w:rsid w:val="00147D81"/>
    <w:rsid w:val="001504B4"/>
    <w:rsid w:val="00157BD2"/>
    <w:rsid w:val="001B0E62"/>
    <w:rsid w:val="00210FAE"/>
    <w:rsid w:val="00216AB4"/>
    <w:rsid w:val="0022465B"/>
    <w:rsid w:val="00232C7C"/>
    <w:rsid w:val="00254A3F"/>
    <w:rsid w:val="00295676"/>
    <w:rsid w:val="002E3CFA"/>
    <w:rsid w:val="002F71EB"/>
    <w:rsid w:val="00323CB9"/>
    <w:rsid w:val="00396701"/>
    <w:rsid w:val="004A4B77"/>
    <w:rsid w:val="004E4E03"/>
    <w:rsid w:val="004F4D7C"/>
    <w:rsid w:val="00506122"/>
    <w:rsid w:val="005061AF"/>
    <w:rsid w:val="005301BE"/>
    <w:rsid w:val="005367A0"/>
    <w:rsid w:val="005B59DD"/>
    <w:rsid w:val="006010DA"/>
    <w:rsid w:val="00686A5E"/>
    <w:rsid w:val="00690388"/>
    <w:rsid w:val="006C2F2D"/>
    <w:rsid w:val="006D206E"/>
    <w:rsid w:val="006D2B78"/>
    <w:rsid w:val="007266F3"/>
    <w:rsid w:val="00730A41"/>
    <w:rsid w:val="007548CF"/>
    <w:rsid w:val="00767C25"/>
    <w:rsid w:val="007947A9"/>
    <w:rsid w:val="0079528E"/>
    <w:rsid w:val="008828E2"/>
    <w:rsid w:val="008E06B9"/>
    <w:rsid w:val="008E27D7"/>
    <w:rsid w:val="008E2C54"/>
    <w:rsid w:val="008F3E99"/>
    <w:rsid w:val="008F712A"/>
    <w:rsid w:val="00921832"/>
    <w:rsid w:val="0093132C"/>
    <w:rsid w:val="009325FB"/>
    <w:rsid w:val="009370F3"/>
    <w:rsid w:val="009478D5"/>
    <w:rsid w:val="00A24626"/>
    <w:rsid w:val="00A50F01"/>
    <w:rsid w:val="00A8505D"/>
    <w:rsid w:val="00B03B17"/>
    <w:rsid w:val="00B17419"/>
    <w:rsid w:val="00B432B4"/>
    <w:rsid w:val="00B93538"/>
    <w:rsid w:val="00BB63A0"/>
    <w:rsid w:val="00BE1846"/>
    <w:rsid w:val="00C22443"/>
    <w:rsid w:val="00C906F0"/>
    <w:rsid w:val="00C920EE"/>
    <w:rsid w:val="00CB0597"/>
    <w:rsid w:val="00DE0DDA"/>
    <w:rsid w:val="00DF0739"/>
    <w:rsid w:val="00F0759A"/>
    <w:rsid w:val="00F40BC8"/>
    <w:rsid w:val="00FE3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D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44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03A3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F0739"/>
    <w:rPr>
      <w:b/>
      <w:bCs/>
    </w:rPr>
  </w:style>
  <w:style w:type="character" w:styleId="Uwydatnienie">
    <w:name w:val="Emphasis"/>
    <w:basedOn w:val="Domylnaczcionkaakapitu"/>
    <w:uiPriority w:val="20"/>
    <w:qFormat/>
    <w:rsid w:val="00157BD2"/>
    <w:rPr>
      <w:i/>
      <w:iCs/>
    </w:rPr>
  </w:style>
  <w:style w:type="paragraph" w:styleId="NormalnyWeb">
    <w:name w:val="Normal (Web)"/>
    <w:basedOn w:val="Normalny"/>
    <w:uiPriority w:val="99"/>
    <w:unhideWhenUsed/>
    <w:rsid w:val="003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61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anawarycz</dc:creator>
  <cp:lastModifiedBy>iwitkowska</cp:lastModifiedBy>
  <cp:revision>2</cp:revision>
  <dcterms:created xsi:type="dcterms:W3CDTF">2015-10-28T13:47:00Z</dcterms:created>
  <dcterms:modified xsi:type="dcterms:W3CDTF">2015-10-28T13:47:00Z</dcterms:modified>
</cp:coreProperties>
</file>